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57B8B" w14:textId="04136508" w:rsidR="00DC7B3F" w:rsidRDefault="003D36BF" w:rsidP="00DC7B3F">
      <w:pPr>
        <w:rPr>
          <w:rFonts w:ascii="Arial" w:eastAsia="Times New Roman" w:hAnsi="Arial" w:cs="Arial"/>
          <w:color w:val="000000"/>
          <w:sz w:val="20"/>
          <w:szCs w:val="20"/>
        </w:rPr>
      </w:pPr>
      <w:r>
        <w:rPr>
          <w:noProof/>
        </w:rPr>
        <w:drawing>
          <wp:inline distT="0" distB="0" distL="0" distR="0" wp14:anchorId="77179056" wp14:editId="36B03F05">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14518400" w14:textId="77777777" w:rsidR="00DC7B3F" w:rsidRDefault="00DC7B3F" w:rsidP="00DC7B3F">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1641BB42" w14:textId="77777777" w:rsidR="00DC7B3F" w:rsidRPr="00DC7B3F" w:rsidRDefault="00DC7B3F" w:rsidP="00DC7B3F">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DC7B3F">
        <w:rPr>
          <w:rFonts w:ascii="Arial" w:hAnsi="Arial" w:cs="Arial"/>
          <w:b/>
          <w:bCs/>
          <w:color w:val="FF0000"/>
          <w:sz w:val="22"/>
          <w:szCs w:val="20"/>
        </w:rPr>
        <w:t>Please print your name here:</w:t>
      </w:r>
    </w:p>
    <w:p w14:paraId="72B9A2D9" w14:textId="77777777" w:rsidR="00DC7B3F" w:rsidRDefault="00DC7B3F" w:rsidP="00DC7B3F">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DC7B3F" w14:paraId="388D8697" w14:textId="77777777" w:rsidTr="00EA2D76">
        <w:trPr>
          <w:tblCellSpacing w:w="0" w:type="dxa"/>
        </w:trPr>
        <w:tc>
          <w:tcPr>
            <w:tcW w:w="0" w:type="auto"/>
            <w:gridSpan w:val="2"/>
            <w:vAlign w:val="center"/>
            <w:hideMark/>
          </w:tcPr>
          <w:p w14:paraId="56A950CC" w14:textId="77777777" w:rsidR="00DC7B3F" w:rsidRDefault="00DC7B3F" w:rsidP="00EA2D76">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(Panel)</w:t>
            </w:r>
          </w:p>
        </w:tc>
      </w:tr>
      <w:tr w:rsidR="00DC7B3F" w14:paraId="751B28E8" w14:textId="77777777" w:rsidTr="00EA2D76">
        <w:trPr>
          <w:tblCellSpacing w:w="0" w:type="dxa"/>
        </w:trPr>
        <w:tc>
          <w:tcPr>
            <w:tcW w:w="2160" w:type="dxa"/>
            <w:hideMark/>
          </w:tcPr>
          <w:p w14:paraId="28711896" w14:textId="77777777" w:rsidR="00DC7B3F" w:rsidRDefault="00DC7B3F"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87</w:t>
            </w:r>
          </w:p>
        </w:tc>
        <w:tc>
          <w:tcPr>
            <w:tcW w:w="8496" w:type="dxa"/>
            <w:vAlign w:val="center"/>
            <w:hideMark/>
          </w:tcPr>
          <w:p w14:paraId="15C90225" w14:textId="77777777" w:rsidR="00DC7B3F" w:rsidRDefault="00DC7B3F"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Considerations when submitting journal manuscripts examining interprofessional education</w:t>
            </w:r>
          </w:p>
          <w:p w14:paraId="5B63FC23" w14:textId="77777777" w:rsidR="00DC7B3F" w:rsidRDefault="00DC7B3F" w:rsidP="00EA2D76">
            <w:pPr>
              <w:pStyle w:val="NormalWeb"/>
              <w:spacing w:before="0" w:beforeAutospacing="0" w:after="0" w:afterAutospacing="0"/>
              <w:rPr>
                <w:rFonts w:ascii="Arial" w:hAnsi="Arial" w:cs="Arial"/>
                <w:sz w:val="20"/>
                <w:szCs w:val="20"/>
              </w:rPr>
            </w:pPr>
            <w:r>
              <w:rPr>
                <w:rFonts w:ascii="Arial" w:hAnsi="Arial" w:cs="Arial"/>
                <w:sz w:val="20"/>
                <w:szCs w:val="20"/>
              </w:rPr>
              <w:t>Dennis D Long, Xavier University</w:t>
            </w:r>
          </w:p>
          <w:p w14:paraId="25CCBB7C" w14:textId="77777777" w:rsidR="00DC7B3F" w:rsidRDefault="00DC7B3F" w:rsidP="00EA2D76">
            <w:pPr>
              <w:pStyle w:val="NormalWeb"/>
              <w:spacing w:before="0" w:beforeAutospacing="0" w:after="0" w:afterAutospacing="0"/>
              <w:rPr>
                <w:rFonts w:ascii="Arial" w:hAnsi="Arial" w:cs="Arial"/>
                <w:sz w:val="20"/>
                <w:szCs w:val="20"/>
              </w:rPr>
            </w:pPr>
            <w:r>
              <w:rPr>
                <w:rFonts w:ascii="Arial" w:hAnsi="Arial" w:cs="Arial"/>
                <w:sz w:val="20"/>
                <w:szCs w:val="20"/>
              </w:rPr>
              <w:t>Carolyn Tice, University of Maryland, Baltimore County</w:t>
            </w:r>
          </w:p>
          <w:p w14:paraId="3A4145AF" w14:textId="77777777" w:rsidR="00DC7B3F" w:rsidRDefault="00DC7B3F" w:rsidP="00EA2D76">
            <w:pPr>
              <w:pStyle w:val="NormalWeb"/>
              <w:spacing w:before="0" w:beforeAutospacing="0" w:after="0" w:afterAutospacing="0"/>
              <w:rPr>
                <w:rFonts w:ascii="Arial" w:hAnsi="Arial" w:cs="Arial"/>
                <w:sz w:val="20"/>
                <w:szCs w:val="20"/>
              </w:rPr>
            </w:pPr>
            <w:r>
              <w:rPr>
                <w:rFonts w:ascii="Arial" w:hAnsi="Arial" w:cs="Arial"/>
                <w:sz w:val="20"/>
                <w:szCs w:val="20"/>
              </w:rPr>
              <w:t>Lisa Cox, Stockton University</w:t>
            </w:r>
          </w:p>
        </w:tc>
      </w:tr>
    </w:tbl>
    <w:p w14:paraId="2DFD406C" w14:textId="77777777" w:rsidR="00DC7B3F" w:rsidRDefault="00DC7B3F" w:rsidP="00DC7B3F">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84"/>
        <w:gridCol w:w="1255"/>
        <w:gridCol w:w="6561"/>
      </w:tblGrid>
      <w:tr w:rsidR="00DC7B3F" w14:paraId="259F776B" w14:textId="77777777" w:rsidTr="00EA2D76">
        <w:trPr>
          <w:tblCellSpacing w:w="0" w:type="dxa"/>
        </w:trPr>
        <w:tc>
          <w:tcPr>
            <w:tcW w:w="0" w:type="auto"/>
            <w:tcMar>
              <w:top w:w="60" w:type="dxa"/>
              <w:left w:w="0" w:type="dxa"/>
              <w:bottom w:w="40" w:type="dxa"/>
              <w:right w:w="200" w:type="dxa"/>
            </w:tcMar>
            <w:hideMark/>
          </w:tcPr>
          <w:p w14:paraId="679D37B0" w14:textId="77777777" w:rsidR="00DC7B3F" w:rsidRDefault="00DC7B3F"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156E4D95"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3A2FD28" w14:textId="77777777" w:rsidR="00DC7B3F" w:rsidRDefault="00DC7B3F"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ED6D1EE"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72406E9A" w14:textId="77777777" w:rsidR="00DC7B3F" w:rsidRDefault="00DC7B3F"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2CDFED4D"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Asia 2, Lobby/Third Level (Dolphin, Walt Disney World Resort)</w:t>
            </w:r>
          </w:p>
        </w:tc>
      </w:tr>
    </w:tbl>
    <w:p w14:paraId="71B5128B" w14:textId="77777777" w:rsidR="00DC7B3F" w:rsidRDefault="00DC7B3F" w:rsidP="00DC7B3F">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07"/>
        <w:gridCol w:w="271"/>
        <w:gridCol w:w="271"/>
        <w:gridCol w:w="271"/>
        <w:gridCol w:w="276"/>
        <w:gridCol w:w="504"/>
      </w:tblGrid>
      <w:tr w:rsidR="00DC7B3F" w14:paraId="5DC69D2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95540F" w14:textId="77777777" w:rsidR="00DC7B3F" w:rsidRDefault="00DC7B3F"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DC7B3F" w14:paraId="2CEBFA8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78731D1"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88EDA33"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557DA3"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C1CF60"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3D64C7" w14:textId="77777777" w:rsidR="00DC7B3F" w:rsidRDefault="00DC7B3F"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D4FE408" w14:textId="77777777" w:rsidR="00DC7B3F" w:rsidRDefault="00DC7B3F" w:rsidP="00EA2D76">
            <w:pPr>
              <w:jc w:val="center"/>
              <w:rPr>
                <w:rFonts w:ascii="Arial" w:eastAsia="Times New Roman" w:hAnsi="Arial" w:cs="Arial"/>
                <w:b/>
                <w:bCs/>
              </w:rPr>
            </w:pPr>
            <w:r>
              <w:rPr>
                <w:rFonts w:ascii="Arial" w:eastAsia="Times New Roman" w:hAnsi="Arial" w:cs="Arial"/>
                <w:b/>
                <w:bCs/>
              </w:rPr>
              <w:t>N/A</w:t>
            </w:r>
          </w:p>
        </w:tc>
      </w:tr>
      <w:tr w:rsidR="00DC7B3F" w14:paraId="2F8E3A6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3F6A4A4"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 xml:space="preserve">1. examine interesting criteria for submitting journal article manuscripts.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3019"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D0720"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1A82"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DCCC"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436B" w14:textId="77777777" w:rsidR="00DC7B3F" w:rsidRDefault="00DC7B3F" w:rsidP="00EA2D76">
            <w:pPr>
              <w:rPr>
                <w:rFonts w:eastAsia="Times New Roman"/>
              </w:rPr>
            </w:pPr>
            <w:r>
              <w:rPr>
                <w:rFonts w:eastAsia="Times New Roman"/>
              </w:rPr>
              <w:t> </w:t>
            </w:r>
          </w:p>
        </w:tc>
      </w:tr>
      <w:tr w:rsidR="00DC7B3F" w14:paraId="5638D66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62AB9F"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 xml:space="preserve">2. identify practical considerations when submitting manuscripts involving interprofessional education.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F3CA"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B5E22"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6F85A"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23870"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BECD1" w14:textId="77777777" w:rsidR="00DC7B3F" w:rsidRDefault="00DC7B3F" w:rsidP="00EA2D76">
            <w:pPr>
              <w:rPr>
                <w:rFonts w:eastAsia="Times New Roman"/>
              </w:rPr>
            </w:pPr>
            <w:r>
              <w:rPr>
                <w:rFonts w:eastAsia="Times New Roman"/>
              </w:rPr>
              <w:t> </w:t>
            </w:r>
          </w:p>
        </w:tc>
      </w:tr>
      <w:tr w:rsidR="00DC7B3F" w14:paraId="3BEBF65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8539E1"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3. facilitate discussion on how authors can make informed decisions for submitting interprofessional education manuscripts.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A4321"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3363"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341C"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9D32A"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6C68D" w14:textId="77777777" w:rsidR="00DC7B3F" w:rsidRDefault="00DC7B3F" w:rsidP="00EA2D76">
            <w:pPr>
              <w:rPr>
                <w:rFonts w:eastAsia="Times New Roman"/>
              </w:rPr>
            </w:pPr>
            <w:r>
              <w:rPr>
                <w:rFonts w:eastAsia="Times New Roman"/>
              </w:rPr>
              <w:t> </w:t>
            </w:r>
          </w:p>
        </w:tc>
      </w:tr>
      <w:tr w:rsidR="00DC7B3F" w14:paraId="7EBE9115"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55A597" w14:textId="77777777" w:rsidR="00DC7B3F" w:rsidRDefault="00DC7B3F"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DC7B3F" w14:paraId="7C601BE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FD0BCCD"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5E7ED26"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819B35"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2BEFE9"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9F8535"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C5E147"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C7B3F" w14:paraId="32BA681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E1BAB0D"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BE27"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4D35B"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D2732"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57A88"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ABDA5" w14:textId="77777777" w:rsidR="00DC7B3F" w:rsidRDefault="00DC7B3F" w:rsidP="00EA2D76">
            <w:pPr>
              <w:rPr>
                <w:rFonts w:eastAsia="Times New Roman"/>
              </w:rPr>
            </w:pPr>
            <w:r>
              <w:rPr>
                <w:rFonts w:eastAsia="Times New Roman"/>
              </w:rPr>
              <w:t> </w:t>
            </w:r>
          </w:p>
        </w:tc>
      </w:tr>
      <w:tr w:rsidR="00DC7B3F" w14:paraId="5C720F8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4380BA7"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E294"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2A99"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F976"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D0174"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D93F6" w14:textId="77777777" w:rsidR="00DC7B3F" w:rsidRDefault="00DC7B3F" w:rsidP="00EA2D76">
            <w:pPr>
              <w:rPr>
                <w:rFonts w:eastAsia="Times New Roman"/>
              </w:rPr>
            </w:pPr>
            <w:r>
              <w:rPr>
                <w:rFonts w:eastAsia="Times New Roman"/>
              </w:rPr>
              <w:t> </w:t>
            </w:r>
          </w:p>
        </w:tc>
      </w:tr>
      <w:tr w:rsidR="00DC7B3F" w14:paraId="461E9D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CA4247"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52EB"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D2E5"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166A5"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B9E68"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ED26" w14:textId="77777777" w:rsidR="00DC7B3F" w:rsidRDefault="00DC7B3F" w:rsidP="00EA2D76">
            <w:pPr>
              <w:rPr>
                <w:rFonts w:eastAsia="Times New Roman"/>
              </w:rPr>
            </w:pPr>
            <w:r>
              <w:rPr>
                <w:rFonts w:eastAsia="Times New Roman"/>
              </w:rPr>
              <w:t> </w:t>
            </w:r>
          </w:p>
        </w:tc>
      </w:tr>
      <w:tr w:rsidR="00DC7B3F" w14:paraId="203021F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F998B62"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4FF5F"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D85E"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8DD4"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FC545"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FDE4E" w14:textId="77777777" w:rsidR="00DC7B3F" w:rsidRDefault="00DC7B3F" w:rsidP="00EA2D76">
            <w:pPr>
              <w:rPr>
                <w:rFonts w:eastAsia="Times New Roman"/>
              </w:rPr>
            </w:pPr>
            <w:r>
              <w:rPr>
                <w:rFonts w:eastAsia="Times New Roman"/>
              </w:rPr>
              <w:t> </w:t>
            </w:r>
          </w:p>
        </w:tc>
      </w:tr>
      <w:tr w:rsidR="00DC7B3F" w14:paraId="55CD580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192D897"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01FB"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CE06"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C633"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05C7B"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8BF3E" w14:textId="77777777" w:rsidR="00DC7B3F" w:rsidRDefault="00DC7B3F" w:rsidP="00EA2D76">
            <w:pPr>
              <w:rPr>
                <w:rFonts w:eastAsia="Times New Roman"/>
              </w:rPr>
            </w:pPr>
            <w:r>
              <w:rPr>
                <w:rFonts w:eastAsia="Times New Roman"/>
              </w:rPr>
              <w:t> </w:t>
            </w:r>
          </w:p>
        </w:tc>
      </w:tr>
      <w:tr w:rsidR="00DC7B3F" w14:paraId="02B1130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1B61E31" w14:textId="77777777" w:rsidR="00DC7B3F" w:rsidRDefault="00DC7B3F"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DC7B3F" w14:paraId="13D91EE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E328844"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A28B6B"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CB7C3D"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69E703"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D01011"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0053BEE"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C7B3F" w14:paraId="0A0BA6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839775"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60991"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E401"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DC84"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4B236"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577A4" w14:textId="77777777" w:rsidR="00DC7B3F" w:rsidRDefault="00DC7B3F" w:rsidP="00EA2D76">
            <w:pPr>
              <w:rPr>
                <w:rFonts w:eastAsia="Times New Roman"/>
              </w:rPr>
            </w:pPr>
            <w:r>
              <w:rPr>
                <w:rFonts w:eastAsia="Times New Roman"/>
              </w:rPr>
              <w:t> </w:t>
            </w:r>
          </w:p>
        </w:tc>
      </w:tr>
      <w:tr w:rsidR="00DC7B3F" w14:paraId="1975DC6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1244FF"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EBF6"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229FD"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19EC8"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509F"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2C82A" w14:textId="77777777" w:rsidR="00DC7B3F" w:rsidRDefault="00DC7B3F" w:rsidP="00EA2D76">
            <w:pPr>
              <w:rPr>
                <w:rFonts w:eastAsia="Times New Roman"/>
              </w:rPr>
            </w:pPr>
            <w:r>
              <w:rPr>
                <w:rFonts w:eastAsia="Times New Roman"/>
              </w:rPr>
              <w:t> </w:t>
            </w:r>
          </w:p>
        </w:tc>
      </w:tr>
      <w:tr w:rsidR="00DC7B3F" w14:paraId="28E283C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946F5F"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6C33"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AE74"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16E63"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48210"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7F32" w14:textId="77777777" w:rsidR="00DC7B3F" w:rsidRDefault="00DC7B3F" w:rsidP="00EA2D76">
            <w:pPr>
              <w:rPr>
                <w:rFonts w:eastAsia="Times New Roman"/>
              </w:rPr>
            </w:pPr>
            <w:r>
              <w:rPr>
                <w:rFonts w:eastAsia="Times New Roman"/>
              </w:rPr>
              <w:t> </w:t>
            </w:r>
          </w:p>
        </w:tc>
      </w:tr>
      <w:tr w:rsidR="00DC7B3F" w14:paraId="139613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4E5F7E8"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442DE"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61259"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A8FB0"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724FC"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2C46B" w14:textId="77777777" w:rsidR="00DC7B3F" w:rsidRDefault="00DC7B3F" w:rsidP="00EA2D76">
            <w:pPr>
              <w:rPr>
                <w:rFonts w:eastAsia="Times New Roman"/>
              </w:rPr>
            </w:pPr>
            <w:r>
              <w:rPr>
                <w:rFonts w:eastAsia="Times New Roman"/>
              </w:rPr>
              <w:t> </w:t>
            </w:r>
          </w:p>
        </w:tc>
      </w:tr>
      <w:tr w:rsidR="00DC7B3F" w14:paraId="26C707EE"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84DAB3" w14:textId="77777777" w:rsidR="00DC7B3F" w:rsidRDefault="00DC7B3F"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DC7B3F" w14:paraId="0CA9E1A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C87F586"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E2FB22"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CC91EF2"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B4EA5B"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8F60A1"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7AC379" w14:textId="77777777" w:rsidR="00DC7B3F" w:rsidRDefault="00DC7B3F"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DC7B3F" w14:paraId="671FEB1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C41D43F"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7145"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2BA0"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5E82"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282B5"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D3FA7" w14:textId="77777777" w:rsidR="00DC7B3F" w:rsidRDefault="00DC7B3F" w:rsidP="00EA2D76">
            <w:pPr>
              <w:rPr>
                <w:rFonts w:eastAsia="Times New Roman"/>
              </w:rPr>
            </w:pPr>
            <w:r>
              <w:rPr>
                <w:rFonts w:eastAsia="Times New Roman"/>
              </w:rPr>
              <w:t> </w:t>
            </w:r>
          </w:p>
        </w:tc>
      </w:tr>
      <w:tr w:rsidR="00DC7B3F" w14:paraId="7B49BC9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89DFB0"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lastRenderedPageBreak/>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74E16"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B7218"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4BCDD"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E4253"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35466" w14:textId="77777777" w:rsidR="00DC7B3F" w:rsidRDefault="00DC7B3F" w:rsidP="00EA2D76">
            <w:pPr>
              <w:rPr>
                <w:rFonts w:eastAsia="Times New Roman"/>
              </w:rPr>
            </w:pPr>
            <w:r>
              <w:rPr>
                <w:rFonts w:eastAsia="Times New Roman"/>
              </w:rPr>
              <w:t> </w:t>
            </w:r>
          </w:p>
        </w:tc>
      </w:tr>
      <w:tr w:rsidR="00DC7B3F" w14:paraId="5F560D4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D60B5C"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9BF7"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240E0"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FABD1"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F2D9E"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E530" w14:textId="77777777" w:rsidR="00DC7B3F" w:rsidRDefault="00DC7B3F" w:rsidP="00EA2D76">
            <w:pPr>
              <w:rPr>
                <w:rFonts w:eastAsia="Times New Roman"/>
              </w:rPr>
            </w:pPr>
            <w:r>
              <w:rPr>
                <w:rFonts w:eastAsia="Times New Roman"/>
              </w:rPr>
              <w:t> </w:t>
            </w:r>
          </w:p>
        </w:tc>
      </w:tr>
      <w:tr w:rsidR="00DC7B3F" w14:paraId="69F47BE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348F28E" w14:textId="77777777" w:rsidR="00DC7B3F" w:rsidRDefault="00DC7B3F"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DF22D"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071DC"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B04E"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480B2" w14:textId="77777777" w:rsidR="00DC7B3F" w:rsidRDefault="00DC7B3F"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023C" w14:textId="77777777" w:rsidR="00DC7B3F" w:rsidRDefault="00DC7B3F" w:rsidP="00EA2D76">
            <w:pPr>
              <w:rPr>
                <w:rFonts w:eastAsia="Times New Roman"/>
              </w:rPr>
            </w:pPr>
            <w:r>
              <w:rPr>
                <w:rFonts w:eastAsia="Times New Roman"/>
              </w:rPr>
              <w:t> </w:t>
            </w:r>
          </w:p>
        </w:tc>
      </w:tr>
    </w:tbl>
    <w:p w14:paraId="63425164" w14:textId="77777777" w:rsidR="00DC7B3F" w:rsidRDefault="00DC7B3F" w:rsidP="00DC7B3F">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02394891" w14:textId="77777777" w:rsidR="00DC7B3F" w:rsidRDefault="00DC7B3F" w:rsidP="00DC7B3F">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AA190FB" w14:textId="77777777" w:rsidR="003A1028" w:rsidRDefault="003A1028"/>
    <w:sectPr w:rsidR="003A1028" w:rsidSect="00DC7B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3F"/>
    <w:rsid w:val="003A1028"/>
    <w:rsid w:val="003D36BF"/>
    <w:rsid w:val="00DC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1124"/>
  <w15:chartTrackingRefBased/>
  <w15:docId w15:val="{28AA2F27-74BF-4463-B50C-B05E120E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B3F"/>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DC7B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3F"/>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DC7B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2018-09-19T20:12:00Z</dcterms:created>
  <dcterms:modified xsi:type="dcterms:W3CDTF">2018-09-20T18:56:00Z</dcterms:modified>
</cp:coreProperties>
</file>