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5DEDC" w14:textId="77777777" w:rsidR="001651F0" w:rsidRDefault="001651F0" w:rsidP="001651F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C078440" wp14:editId="27697666">
            <wp:extent cx="6858000" cy="1019175"/>
            <wp:effectExtent l="0" t="0" r="0" b="9525"/>
            <wp:docPr id="236" name="Picture 23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133A192" w14:textId="77777777" w:rsidR="001651F0" w:rsidRDefault="001651F0" w:rsidP="001651F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4CA3D6C" w14:textId="77777777" w:rsidR="001651F0" w:rsidRPr="001651F0" w:rsidRDefault="001651F0" w:rsidP="001651F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1651F0">
        <w:rPr>
          <w:rFonts w:ascii="Arial" w:hAnsi="Arial" w:cs="Arial"/>
          <w:b/>
          <w:bCs/>
          <w:color w:val="FF0000"/>
          <w:sz w:val="22"/>
          <w:szCs w:val="20"/>
        </w:rPr>
        <w:t>Please print your name here:</w:t>
      </w:r>
    </w:p>
    <w:bookmarkEnd w:id="0"/>
    <w:p w14:paraId="1DA33AD8" w14:textId="77777777" w:rsidR="001651F0" w:rsidRDefault="001651F0" w:rsidP="001651F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651F0" w14:paraId="384A4A00" w14:textId="77777777" w:rsidTr="00657E01">
        <w:trPr>
          <w:tblCellSpacing w:w="0" w:type="dxa"/>
        </w:trPr>
        <w:tc>
          <w:tcPr>
            <w:tcW w:w="0" w:type="auto"/>
            <w:gridSpan w:val="2"/>
            <w:vAlign w:val="center"/>
            <w:hideMark/>
          </w:tcPr>
          <w:p w14:paraId="1A152572" w14:textId="77777777" w:rsidR="001651F0" w:rsidRDefault="001651F0" w:rsidP="00657E01">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1651F0" w14:paraId="07712DF9" w14:textId="77777777" w:rsidTr="00657E01">
        <w:trPr>
          <w:tblCellSpacing w:w="0" w:type="dxa"/>
        </w:trPr>
        <w:tc>
          <w:tcPr>
            <w:tcW w:w="2160" w:type="dxa"/>
            <w:hideMark/>
          </w:tcPr>
          <w:p w14:paraId="1505B5B3" w14:textId="77777777" w:rsidR="001651F0" w:rsidRDefault="001651F0"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796</w:t>
            </w:r>
          </w:p>
        </w:tc>
        <w:tc>
          <w:tcPr>
            <w:tcW w:w="8496" w:type="dxa"/>
            <w:vAlign w:val="center"/>
            <w:hideMark/>
          </w:tcPr>
          <w:p w14:paraId="17184363" w14:textId="77777777" w:rsidR="001651F0" w:rsidRDefault="001651F0"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Preparing Professional Social Workers for an Interprofessional World</w:t>
            </w:r>
          </w:p>
          <w:p w14:paraId="18DDD8A7" w14:textId="77777777" w:rsidR="001651F0" w:rsidRDefault="001651F0" w:rsidP="00657E01">
            <w:pPr>
              <w:pStyle w:val="NormalWeb"/>
              <w:spacing w:before="0" w:beforeAutospacing="0" w:after="0" w:afterAutospacing="0"/>
              <w:rPr>
                <w:rFonts w:ascii="Arial" w:hAnsi="Arial" w:cs="Arial"/>
                <w:sz w:val="20"/>
                <w:szCs w:val="20"/>
              </w:rPr>
            </w:pPr>
            <w:r>
              <w:rPr>
                <w:rFonts w:ascii="Arial" w:hAnsi="Arial" w:cs="Arial"/>
                <w:sz w:val="20"/>
                <w:szCs w:val="20"/>
              </w:rPr>
              <w:t>Kim Crane Mallory, University of Tennessee at Knoxville</w:t>
            </w:r>
          </w:p>
          <w:p w14:paraId="11CD2E2D" w14:textId="77777777" w:rsidR="001651F0" w:rsidRDefault="001651F0" w:rsidP="00657E01">
            <w:pPr>
              <w:pStyle w:val="NormalWeb"/>
              <w:spacing w:before="0" w:beforeAutospacing="0" w:after="0" w:afterAutospacing="0"/>
              <w:rPr>
                <w:rFonts w:ascii="Arial" w:hAnsi="Arial" w:cs="Arial"/>
                <w:sz w:val="20"/>
                <w:szCs w:val="20"/>
              </w:rPr>
            </w:pPr>
            <w:r>
              <w:rPr>
                <w:rFonts w:ascii="Arial" w:hAnsi="Arial" w:cs="Arial"/>
                <w:sz w:val="20"/>
                <w:szCs w:val="20"/>
              </w:rPr>
              <w:t>Carmen Reese Foster, University of Tennessee at Knoxville</w:t>
            </w:r>
          </w:p>
        </w:tc>
      </w:tr>
    </w:tbl>
    <w:p w14:paraId="1BFD50B9" w14:textId="77777777" w:rsidR="001651F0" w:rsidRDefault="001651F0" w:rsidP="001651F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74"/>
        <w:gridCol w:w="1183"/>
        <w:gridCol w:w="6543"/>
      </w:tblGrid>
      <w:tr w:rsidR="001651F0" w14:paraId="48EB738C" w14:textId="77777777" w:rsidTr="00657E01">
        <w:trPr>
          <w:tblCellSpacing w:w="0" w:type="dxa"/>
        </w:trPr>
        <w:tc>
          <w:tcPr>
            <w:tcW w:w="0" w:type="auto"/>
            <w:tcMar>
              <w:top w:w="60" w:type="dxa"/>
              <w:left w:w="0" w:type="dxa"/>
              <w:bottom w:w="40" w:type="dxa"/>
              <w:right w:w="200" w:type="dxa"/>
            </w:tcMar>
            <w:hideMark/>
          </w:tcPr>
          <w:p w14:paraId="600E8393" w14:textId="77777777" w:rsidR="001651F0" w:rsidRDefault="001651F0"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7DA8B5A"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0620B339" w14:textId="77777777" w:rsidR="001651F0" w:rsidRDefault="001651F0"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F8835AD"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10:00 AM</w:t>
            </w:r>
          </w:p>
        </w:tc>
        <w:tc>
          <w:tcPr>
            <w:tcW w:w="0" w:type="auto"/>
            <w:tcMar>
              <w:top w:w="60" w:type="dxa"/>
              <w:left w:w="0" w:type="dxa"/>
              <w:bottom w:w="40" w:type="dxa"/>
              <w:right w:w="0" w:type="dxa"/>
            </w:tcMar>
            <w:hideMark/>
          </w:tcPr>
          <w:p w14:paraId="177FE885" w14:textId="77777777" w:rsidR="001651F0" w:rsidRDefault="001651F0"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107F269"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0BBC8DB1" w14:textId="77777777" w:rsidR="001651F0" w:rsidRDefault="001651F0" w:rsidP="001651F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8"/>
        <w:gridCol w:w="255"/>
        <w:gridCol w:w="255"/>
        <w:gridCol w:w="255"/>
        <w:gridCol w:w="263"/>
        <w:gridCol w:w="504"/>
      </w:tblGrid>
      <w:tr w:rsidR="001651F0" w14:paraId="67FB99DC"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946BE2" w14:textId="77777777" w:rsidR="001651F0" w:rsidRDefault="001651F0"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651F0" w14:paraId="060B462E"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A4A882E"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571ED5"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46AE38"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964FD8"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81DF78" w14:textId="77777777" w:rsidR="001651F0" w:rsidRDefault="001651F0"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6DBCD" w14:textId="77777777" w:rsidR="001651F0" w:rsidRDefault="001651F0" w:rsidP="00657E01">
            <w:pPr>
              <w:jc w:val="center"/>
              <w:rPr>
                <w:rFonts w:ascii="Arial" w:eastAsia="Times New Roman" w:hAnsi="Arial" w:cs="Arial"/>
                <w:b/>
                <w:bCs/>
              </w:rPr>
            </w:pPr>
            <w:r>
              <w:rPr>
                <w:rFonts w:ascii="Arial" w:eastAsia="Times New Roman" w:hAnsi="Arial" w:cs="Arial"/>
                <w:b/>
                <w:bCs/>
              </w:rPr>
              <w:t>N/A</w:t>
            </w:r>
          </w:p>
        </w:tc>
      </w:tr>
      <w:tr w:rsidR="001651F0" w14:paraId="0A985E0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9900C2E"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Participants will be able to describe emerging issues related to the role of social workers in an interprofessional workforce and implications for field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026C4"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EFF7"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AA81"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CD30"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A785D" w14:textId="77777777" w:rsidR="001651F0" w:rsidRDefault="001651F0" w:rsidP="00657E01">
            <w:pPr>
              <w:rPr>
                <w:rFonts w:eastAsia="Times New Roman"/>
              </w:rPr>
            </w:pPr>
            <w:r>
              <w:rPr>
                <w:rFonts w:eastAsia="Times New Roman"/>
              </w:rPr>
              <w:t> </w:t>
            </w:r>
          </w:p>
        </w:tc>
      </w:tr>
      <w:tr w:rsidR="001651F0" w14:paraId="09E68D44"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5C0F02"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Participants will identify and construct creative solutions to incorporate professionalism training into field seminar and to deal with unprofessional behaviors.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78B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19FD"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009C"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4AB1"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6954" w14:textId="77777777" w:rsidR="001651F0" w:rsidRDefault="001651F0" w:rsidP="00657E01">
            <w:pPr>
              <w:rPr>
                <w:rFonts w:eastAsia="Times New Roman"/>
              </w:rPr>
            </w:pPr>
            <w:r>
              <w:rPr>
                <w:rFonts w:eastAsia="Times New Roman"/>
              </w:rPr>
              <w:t> </w:t>
            </w:r>
          </w:p>
        </w:tc>
      </w:tr>
      <w:tr w:rsidR="001651F0" w14:paraId="6E75668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CC623B2"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Participants will describe strategies for training students to successfully complete field practicum in interprofessional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5423"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688E"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3DF03"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3E3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CDA8" w14:textId="77777777" w:rsidR="001651F0" w:rsidRDefault="001651F0" w:rsidP="00657E01">
            <w:pPr>
              <w:rPr>
                <w:rFonts w:eastAsia="Times New Roman"/>
              </w:rPr>
            </w:pPr>
            <w:r>
              <w:rPr>
                <w:rFonts w:eastAsia="Times New Roman"/>
              </w:rPr>
              <w:t> </w:t>
            </w:r>
          </w:p>
        </w:tc>
      </w:tr>
      <w:tr w:rsidR="001651F0" w14:paraId="78E6C6EB"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EBCB66" w14:textId="77777777" w:rsidR="001651F0" w:rsidRDefault="001651F0"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651F0" w14:paraId="26D7B9B0"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486A0E6C"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B81230"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9E83D1"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33D498"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6FCC19"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F59EBE"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651F0" w14:paraId="0567CC7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CFB6689"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6832"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EF225"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672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45BA"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A745" w14:textId="77777777" w:rsidR="001651F0" w:rsidRDefault="001651F0" w:rsidP="00657E01">
            <w:pPr>
              <w:rPr>
                <w:rFonts w:eastAsia="Times New Roman"/>
              </w:rPr>
            </w:pPr>
            <w:r>
              <w:rPr>
                <w:rFonts w:eastAsia="Times New Roman"/>
              </w:rPr>
              <w:t> </w:t>
            </w:r>
          </w:p>
        </w:tc>
      </w:tr>
      <w:tr w:rsidR="001651F0" w14:paraId="145580A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A1BFF97"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488E"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3D71"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EC0F7"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7DF3"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5B24A" w14:textId="77777777" w:rsidR="001651F0" w:rsidRDefault="001651F0" w:rsidP="00657E01">
            <w:pPr>
              <w:rPr>
                <w:rFonts w:eastAsia="Times New Roman"/>
              </w:rPr>
            </w:pPr>
            <w:r>
              <w:rPr>
                <w:rFonts w:eastAsia="Times New Roman"/>
              </w:rPr>
              <w:t> </w:t>
            </w:r>
          </w:p>
        </w:tc>
      </w:tr>
      <w:tr w:rsidR="001651F0" w14:paraId="63E5E45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F3529E3"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AB2E"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C2A6"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4A53"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1AD5"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3E90" w14:textId="77777777" w:rsidR="001651F0" w:rsidRDefault="001651F0" w:rsidP="00657E01">
            <w:pPr>
              <w:rPr>
                <w:rFonts w:eastAsia="Times New Roman"/>
              </w:rPr>
            </w:pPr>
            <w:r>
              <w:rPr>
                <w:rFonts w:eastAsia="Times New Roman"/>
              </w:rPr>
              <w:t> </w:t>
            </w:r>
          </w:p>
        </w:tc>
      </w:tr>
      <w:tr w:rsidR="001651F0" w14:paraId="76BC96B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75C922"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C391"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85D94"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D0AD"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7BD9"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02F8A" w14:textId="77777777" w:rsidR="001651F0" w:rsidRDefault="001651F0" w:rsidP="00657E01">
            <w:pPr>
              <w:rPr>
                <w:rFonts w:eastAsia="Times New Roman"/>
              </w:rPr>
            </w:pPr>
            <w:r>
              <w:rPr>
                <w:rFonts w:eastAsia="Times New Roman"/>
              </w:rPr>
              <w:t> </w:t>
            </w:r>
          </w:p>
        </w:tc>
      </w:tr>
      <w:tr w:rsidR="001651F0" w14:paraId="3AA47D1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BEE3B80"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D7BA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CEC7"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78D8"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B40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78921" w14:textId="77777777" w:rsidR="001651F0" w:rsidRDefault="001651F0" w:rsidP="00657E01">
            <w:pPr>
              <w:rPr>
                <w:rFonts w:eastAsia="Times New Roman"/>
              </w:rPr>
            </w:pPr>
            <w:r>
              <w:rPr>
                <w:rFonts w:eastAsia="Times New Roman"/>
              </w:rPr>
              <w:t> </w:t>
            </w:r>
          </w:p>
        </w:tc>
      </w:tr>
      <w:tr w:rsidR="001651F0" w14:paraId="47CBFE15"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60E8B3" w14:textId="77777777" w:rsidR="001651F0" w:rsidRDefault="001651F0"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1651F0" w14:paraId="3BC3DB29"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7DF4A69"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3695BB"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1AFCE0"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640453"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06D405"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00A4ED"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651F0" w14:paraId="7E0EBD8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3BB7D2C"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DF38D"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37A5"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4A377"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BCA1"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79B9" w14:textId="77777777" w:rsidR="001651F0" w:rsidRDefault="001651F0" w:rsidP="00657E01">
            <w:pPr>
              <w:rPr>
                <w:rFonts w:eastAsia="Times New Roman"/>
              </w:rPr>
            </w:pPr>
            <w:r>
              <w:rPr>
                <w:rFonts w:eastAsia="Times New Roman"/>
              </w:rPr>
              <w:t> </w:t>
            </w:r>
          </w:p>
        </w:tc>
      </w:tr>
      <w:tr w:rsidR="001651F0" w14:paraId="2A99A24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68A69C5"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8702C"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3E5E"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9C0C"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7AF6"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DF9EC" w14:textId="77777777" w:rsidR="001651F0" w:rsidRDefault="001651F0" w:rsidP="00657E01">
            <w:pPr>
              <w:rPr>
                <w:rFonts w:eastAsia="Times New Roman"/>
              </w:rPr>
            </w:pPr>
            <w:r>
              <w:rPr>
                <w:rFonts w:eastAsia="Times New Roman"/>
              </w:rPr>
              <w:t> </w:t>
            </w:r>
          </w:p>
        </w:tc>
      </w:tr>
      <w:tr w:rsidR="001651F0" w14:paraId="6DE927F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2F486CA"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3E845"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86B2"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1628"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DEEA"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07D71" w14:textId="77777777" w:rsidR="001651F0" w:rsidRDefault="001651F0" w:rsidP="00657E01">
            <w:pPr>
              <w:rPr>
                <w:rFonts w:eastAsia="Times New Roman"/>
              </w:rPr>
            </w:pPr>
            <w:r>
              <w:rPr>
                <w:rFonts w:eastAsia="Times New Roman"/>
              </w:rPr>
              <w:t> </w:t>
            </w:r>
          </w:p>
        </w:tc>
      </w:tr>
      <w:tr w:rsidR="001651F0" w14:paraId="272DFD1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B05A93"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7379"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DBA08"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8CEA"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8B5D6"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C1DD" w14:textId="77777777" w:rsidR="001651F0" w:rsidRDefault="001651F0" w:rsidP="00657E01">
            <w:pPr>
              <w:rPr>
                <w:rFonts w:eastAsia="Times New Roman"/>
              </w:rPr>
            </w:pPr>
            <w:r>
              <w:rPr>
                <w:rFonts w:eastAsia="Times New Roman"/>
              </w:rPr>
              <w:t> </w:t>
            </w:r>
          </w:p>
        </w:tc>
      </w:tr>
      <w:tr w:rsidR="001651F0" w14:paraId="3B30FC1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5287D0" w14:textId="77777777" w:rsidR="001651F0" w:rsidRDefault="001651F0"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651F0" w14:paraId="15EE40B2"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61441423"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C56061"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0F1EAA"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1826CB"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94F4B7"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7CE873" w14:textId="77777777" w:rsidR="001651F0" w:rsidRDefault="001651F0"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1651F0" w14:paraId="2B5FB86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034B9FD"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00A22"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917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7221"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3049"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2141" w14:textId="77777777" w:rsidR="001651F0" w:rsidRDefault="001651F0" w:rsidP="00657E01">
            <w:pPr>
              <w:rPr>
                <w:rFonts w:eastAsia="Times New Roman"/>
              </w:rPr>
            </w:pPr>
            <w:r>
              <w:rPr>
                <w:rFonts w:eastAsia="Times New Roman"/>
              </w:rPr>
              <w:t> </w:t>
            </w:r>
          </w:p>
        </w:tc>
      </w:tr>
      <w:tr w:rsidR="001651F0" w14:paraId="6E10222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32B9D0"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2B57"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8D16"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74EB9"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3DEDB"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549F" w14:textId="77777777" w:rsidR="001651F0" w:rsidRDefault="001651F0" w:rsidP="00657E01">
            <w:pPr>
              <w:rPr>
                <w:rFonts w:eastAsia="Times New Roman"/>
              </w:rPr>
            </w:pPr>
            <w:r>
              <w:rPr>
                <w:rFonts w:eastAsia="Times New Roman"/>
              </w:rPr>
              <w:t> </w:t>
            </w:r>
          </w:p>
        </w:tc>
      </w:tr>
      <w:tr w:rsidR="001651F0" w14:paraId="7AE2C67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BFB8D41"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6FB4F"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3F9EA"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555C"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6B9D"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1A8F" w14:textId="77777777" w:rsidR="001651F0" w:rsidRDefault="001651F0" w:rsidP="00657E01">
            <w:pPr>
              <w:rPr>
                <w:rFonts w:eastAsia="Times New Roman"/>
              </w:rPr>
            </w:pPr>
            <w:r>
              <w:rPr>
                <w:rFonts w:eastAsia="Times New Roman"/>
              </w:rPr>
              <w:t> </w:t>
            </w:r>
          </w:p>
        </w:tc>
      </w:tr>
      <w:tr w:rsidR="001651F0" w14:paraId="7A9E2BE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8E41632" w14:textId="77777777" w:rsidR="001651F0" w:rsidRDefault="001651F0"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7613"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7EB0"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D9DE"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C868" w14:textId="77777777" w:rsidR="001651F0" w:rsidRDefault="001651F0"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FE72" w14:textId="77777777" w:rsidR="001651F0" w:rsidRDefault="001651F0" w:rsidP="00657E01">
            <w:pPr>
              <w:rPr>
                <w:rFonts w:eastAsia="Times New Roman"/>
              </w:rPr>
            </w:pPr>
            <w:r>
              <w:rPr>
                <w:rFonts w:eastAsia="Times New Roman"/>
              </w:rPr>
              <w:t> </w:t>
            </w:r>
          </w:p>
        </w:tc>
      </w:tr>
    </w:tbl>
    <w:p w14:paraId="21069775" w14:textId="77777777" w:rsidR="001651F0" w:rsidRDefault="001651F0" w:rsidP="001651F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4ED1DE0" w14:textId="77777777" w:rsidR="001651F0" w:rsidRDefault="001651F0" w:rsidP="001651F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79FE0F5" w14:textId="77777777" w:rsidR="003A1028" w:rsidRDefault="003A1028" w:rsidP="001651F0"/>
    <w:sectPr w:rsidR="003A1028" w:rsidSect="001651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F0"/>
    <w:rsid w:val="001651F0"/>
    <w:rsid w:val="003A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73AC"/>
  <w15:chartTrackingRefBased/>
  <w15:docId w15:val="{D1F21837-6FF0-4FAC-94ED-4E32399B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1F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651F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1F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651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2018-09-27T15:58:00Z</dcterms:created>
  <dcterms:modified xsi:type="dcterms:W3CDTF">2018-09-27T15:58:00Z</dcterms:modified>
</cp:coreProperties>
</file>