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C0A48" w14:textId="77777777" w:rsidR="00ED299E" w:rsidRDefault="00ED299E" w:rsidP="00ED299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A2F4AE9" wp14:editId="43599E51">
            <wp:extent cx="6858000" cy="1019175"/>
            <wp:effectExtent l="0" t="0" r="0" b="9525"/>
            <wp:docPr id="196" name="Picture 196"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DF338E2" w14:textId="77777777" w:rsidR="00ED299E" w:rsidRDefault="00ED299E" w:rsidP="00ED299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6DA0FF2" w14:textId="77777777" w:rsidR="00ED299E" w:rsidRPr="00ED299E" w:rsidRDefault="00ED299E" w:rsidP="00ED299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D299E">
        <w:rPr>
          <w:rFonts w:ascii="Arial" w:hAnsi="Arial" w:cs="Arial"/>
          <w:b/>
          <w:bCs/>
          <w:color w:val="FF0000"/>
          <w:sz w:val="22"/>
          <w:szCs w:val="20"/>
        </w:rPr>
        <w:t>Please print your name here:</w:t>
      </w:r>
    </w:p>
    <w:bookmarkEnd w:id="0"/>
    <w:p w14:paraId="76A26238" w14:textId="77777777" w:rsidR="00ED299E" w:rsidRDefault="00ED299E" w:rsidP="00ED299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D299E" w14:paraId="4486D362" w14:textId="77777777" w:rsidTr="00964F51">
        <w:trPr>
          <w:tblCellSpacing w:w="0" w:type="dxa"/>
        </w:trPr>
        <w:tc>
          <w:tcPr>
            <w:tcW w:w="0" w:type="auto"/>
            <w:gridSpan w:val="2"/>
            <w:vAlign w:val="center"/>
            <w:hideMark/>
          </w:tcPr>
          <w:p w14:paraId="4E9EFE19" w14:textId="77777777" w:rsidR="00ED299E" w:rsidRDefault="00ED299E" w:rsidP="00964F51">
            <w:pPr>
              <w:rPr>
                <w:rFonts w:ascii="Arial" w:eastAsia="Times New Roman" w:hAnsi="Arial" w:cs="Arial"/>
                <w:b/>
                <w:bCs/>
                <w:sz w:val="20"/>
                <w:szCs w:val="20"/>
              </w:rPr>
            </w:pPr>
            <w:r>
              <w:rPr>
                <w:rFonts w:ascii="Arial" w:eastAsia="Times New Roman" w:hAnsi="Arial" w:cs="Arial"/>
                <w:b/>
                <w:bCs/>
                <w:sz w:val="20"/>
                <w:szCs w:val="20"/>
              </w:rPr>
              <w:t>Track: Higher Education/Nonprofit Leadership (Interactive Workshop)</w:t>
            </w:r>
          </w:p>
        </w:tc>
      </w:tr>
      <w:tr w:rsidR="00ED299E" w14:paraId="4CDFB28B" w14:textId="77777777" w:rsidTr="00964F51">
        <w:trPr>
          <w:tblCellSpacing w:w="0" w:type="dxa"/>
        </w:trPr>
        <w:tc>
          <w:tcPr>
            <w:tcW w:w="2160" w:type="dxa"/>
            <w:hideMark/>
          </w:tcPr>
          <w:p w14:paraId="03682954" w14:textId="77777777" w:rsidR="00ED299E" w:rsidRDefault="00ED299E"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675</w:t>
            </w:r>
          </w:p>
        </w:tc>
        <w:tc>
          <w:tcPr>
            <w:tcW w:w="8496" w:type="dxa"/>
            <w:vAlign w:val="center"/>
            <w:hideMark/>
          </w:tcPr>
          <w:p w14:paraId="4E061D02" w14:textId="77777777" w:rsidR="00ED299E" w:rsidRDefault="00ED299E"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Changing the Culture of Silence: Can Social-Work Programs Continue to Ignore Suicide?</w:t>
            </w:r>
          </w:p>
          <w:p w14:paraId="5B93B6FB" w14:textId="77777777" w:rsidR="00ED299E" w:rsidRDefault="00ED299E" w:rsidP="00964F51">
            <w:pPr>
              <w:pStyle w:val="NormalWeb"/>
              <w:spacing w:before="0" w:beforeAutospacing="0" w:after="0" w:afterAutospacing="0"/>
              <w:rPr>
                <w:rFonts w:ascii="Arial" w:hAnsi="Arial" w:cs="Arial"/>
                <w:sz w:val="20"/>
                <w:szCs w:val="20"/>
              </w:rPr>
            </w:pPr>
            <w:r>
              <w:rPr>
                <w:rFonts w:ascii="Arial" w:hAnsi="Arial" w:cs="Arial"/>
                <w:sz w:val="20"/>
                <w:szCs w:val="20"/>
              </w:rPr>
              <w:t>Robin E. Gearing, University of Houston</w:t>
            </w:r>
          </w:p>
        </w:tc>
      </w:tr>
    </w:tbl>
    <w:p w14:paraId="3CD165E6" w14:textId="77777777" w:rsidR="00ED299E" w:rsidRDefault="00ED299E" w:rsidP="00ED299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08"/>
        <w:gridCol w:w="1056"/>
        <w:gridCol w:w="6536"/>
      </w:tblGrid>
      <w:tr w:rsidR="00ED299E" w14:paraId="7477197C" w14:textId="77777777" w:rsidTr="00964F51">
        <w:trPr>
          <w:tblCellSpacing w:w="0" w:type="dxa"/>
        </w:trPr>
        <w:tc>
          <w:tcPr>
            <w:tcW w:w="0" w:type="auto"/>
            <w:tcMar>
              <w:top w:w="60" w:type="dxa"/>
              <w:left w:w="0" w:type="dxa"/>
              <w:bottom w:w="40" w:type="dxa"/>
              <w:right w:w="200" w:type="dxa"/>
            </w:tcMar>
            <w:hideMark/>
          </w:tcPr>
          <w:p w14:paraId="483EF582" w14:textId="77777777" w:rsidR="00ED299E" w:rsidRDefault="00ED299E"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25D449C"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F1DD9FB" w14:textId="77777777" w:rsidR="00ED299E" w:rsidRDefault="00ED299E"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7404CB2"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78CB32AF" w14:textId="77777777" w:rsidR="00ED299E" w:rsidRDefault="00ED299E"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66464AD"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Oceanic 2, Lobby/Third Floor (Dolphin, Walt Disney World Resort)</w:t>
            </w:r>
          </w:p>
        </w:tc>
      </w:tr>
    </w:tbl>
    <w:p w14:paraId="1819A5AE" w14:textId="77777777" w:rsidR="00ED299E" w:rsidRDefault="00ED299E" w:rsidP="00ED299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19"/>
        <w:gridCol w:w="268"/>
        <w:gridCol w:w="268"/>
        <w:gridCol w:w="268"/>
        <w:gridCol w:w="273"/>
        <w:gridCol w:w="504"/>
      </w:tblGrid>
      <w:tr w:rsidR="00ED299E" w14:paraId="33AAFD8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F5D2F6" w14:textId="77777777" w:rsidR="00ED299E" w:rsidRDefault="00ED299E"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D299E" w14:paraId="1922D8BA"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1CD4643"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0D5BD7"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894FB3"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C364F7"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051087" w14:textId="77777777" w:rsidR="00ED299E" w:rsidRDefault="00ED299E"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57D8BE" w14:textId="77777777" w:rsidR="00ED299E" w:rsidRDefault="00ED299E" w:rsidP="00964F51">
            <w:pPr>
              <w:jc w:val="center"/>
              <w:rPr>
                <w:rFonts w:ascii="Arial" w:eastAsia="Times New Roman" w:hAnsi="Arial" w:cs="Arial"/>
                <w:b/>
                <w:bCs/>
              </w:rPr>
            </w:pPr>
            <w:r>
              <w:rPr>
                <w:rFonts w:ascii="Arial" w:eastAsia="Times New Roman" w:hAnsi="Arial" w:cs="Arial"/>
                <w:b/>
                <w:bCs/>
              </w:rPr>
              <w:t>N/A</w:t>
            </w:r>
          </w:p>
        </w:tc>
      </w:tr>
      <w:tr w:rsidR="00ED299E" w14:paraId="383BDB2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8E11A08"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 xml:space="preserve">Improving social work </w:t>
            </w:r>
            <w:proofErr w:type="gramStart"/>
            <w:r>
              <w:rPr>
                <w:rFonts w:ascii="Arial" w:eastAsia="Times New Roman" w:hAnsi="Arial" w:cs="Arial"/>
                <w:sz w:val="20"/>
                <w:szCs w:val="20"/>
              </w:rPr>
              <w:t>educators</w:t>
            </w:r>
            <w:proofErr w:type="gramEnd"/>
            <w:r>
              <w:rPr>
                <w:rFonts w:ascii="Arial" w:eastAsia="Times New Roman" w:hAnsi="Arial" w:cs="Arial"/>
                <w:sz w:val="20"/>
                <w:szCs w:val="20"/>
              </w:rPr>
              <w:t xml:space="preserve"> awareness to detect potential students with suicidality.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832B"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CF6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7B63"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694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C447A" w14:textId="77777777" w:rsidR="00ED299E" w:rsidRDefault="00ED299E" w:rsidP="00964F51">
            <w:pPr>
              <w:rPr>
                <w:rFonts w:eastAsia="Times New Roman"/>
              </w:rPr>
            </w:pPr>
            <w:r>
              <w:rPr>
                <w:rFonts w:eastAsia="Times New Roman"/>
              </w:rPr>
              <w:t> </w:t>
            </w:r>
          </w:p>
        </w:tc>
      </w:tr>
      <w:tr w:rsidR="00ED299E" w14:paraId="4E916D9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B54575D"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Providing social educators with the knowledge necessary to integrate suicide discussions into classroom.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7AF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B95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D1CB"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F90B"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D97D" w14:textId="77777777" w:rsidR="00ED299E" w:rsidRDefault="00ED299E" w:rsidP="00964F51">
            <w:pPr>
              <w:rPr>
                <w:rFonts w:eastAsia="Times New Roman"/>
              </w:rPr>
            </w:pPr>
            <w:r>
              <w:rPr>
                <w:rFonts w:eastAsia="Times New Roman"/>
              </w:rPr>
              <w:t> </w:t>
            </w:r>
          </w:p>
        </w:tc>
      </w:tr>
      <w:tr w:rsidR="00ED299E" w14:paraId="3D690A3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C27451A"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Identifying methods for social work educators to connect students with services and resources on campus and in the community.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D634"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67FA"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A88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C150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02F72" w14:textId="77777777" w:rsidR="00ED299E" w:rsidRDefault="00ED299E" w:rsidP="00964F51">
            <w:pPr>
              <w:rPr>
                <w:rFonts w:eastAsia="Times New Roman"/>
              </w:rPr>
            </w:pPr>
            <w:r>
              <w:rPr>
                <w:rFonts w:eastAsia="Times New Roman"/>
              </w:rPr>
              <w:t> </w:t>
            </w:r>
          </w:p>
        </w:tc>
      </w:tr>
      <w:tr w:rsidR="00ED299E" w14:paraId="30982752"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B8FB95" w14:textId="77777777" w:rsidR="00ED299E" w:rsidRDefault="00ED299E"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D299E" w14:paraId="71EAED1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5829445D"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3090E2"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32F38F"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B69D67"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133D6"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EE7427"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299E" w14:paraId="4B2D559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C963491"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74E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37D4"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C5C3"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AC8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4CA0" w14:textId="77777777" w:rsidR="00ED299E" w:rsidRDefault="00ED299E" w:rsidP="00964F51">
            <w:pPr>
              <w:rPr>
                <w:rFonts w:eastAsia="Times New Roman"/>
              </w:rPr>
            </w:pPr>
            <w:r>
              <w:rPr>
                <w:rFonts w:eastAsia="Times New Roman"/>
              </w:rPr>
              <w:t> </w:t>
            </w:r>
          </w:p>
        </w:tc>
      </w:tr>
      <w:tr w:rsidR="00ED299E" w14:paraId="31CC0D0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53955EE"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4E4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9459"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1F2E7"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2FD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B748" w14:textId="77777777" w:rsidR="00ED299E" w:rsidRDefault="00ED299E" w:rsidP="00964F51">
            <w:pPr>
              <w:rPr>
                <w:rFonts w:eastAsia="Times New Roman"/>
              </w:rPr>
            </w:pPr>
            <w:r>
              <w:rPr>
                <w:rFonts w:eastAsia="Times New Roman"/>
              </w:rPr>
              <w:t> </w:t>
            </w:r>
          </w:p>
        </w:tc>
      </w:tr>
      <w:tr w:rsidR="00ED299E" w14:paraId="6BB1030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C1C0D58"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E054"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DDFE"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B2D31"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9B6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6A5B" w14:textId="77777777" w:rsidR="00ED299E" w:rsidRDefault="00ED299E" w:rsidP="00964F51">
            <w:pPr>
              <w:rPr>
                <w:rFonts w:eastAsia="Times New Roman"/>
              </w:rPr>
            </w:pPr>
            <w:r>
              <w:rPr>
                <w:rFonts w:eastAsia="Times New Roman"/>
              </w:rPr>
              <w:t> </w:t>
            </w:r>
          </w:p>
        </w:tc>
      </w:tr>
      <w:tr w:rsidR="00ED299E" w14:paraId="7BCAB92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0CDA81E"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3D8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011E"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AD31"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3413"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9FBD" w14:textId="77777777" w:rsidR="00ED299E" w:rsidRDefault="00ED299E" w:rsidP="00964F51">
            <w:pPr>
              <w:rPr>
                <w:rFonts w:eastAsia="Times New Roman"/>
              </w:rPr>
            </w:pPr>
            <w:r>
              <w:rPr>
                <w:rFonts w:eastAsia="Times New Roman"/>
              </w:rPr>
              <w:t> </w:t>
            </w:r>
          </w:p>
        </w:tc>
      </w:tr>
      <w:tr w:rsidR="00ED299E" w14:paraId="20BBE45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B2ED0F0"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4CA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3E64"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641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6196"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820B" w14:textId="77777777" w:rsidR="00ED299E" w:rsidRDefault="00ED299E" w:rsidP="00964F51">
            <w:pPr>
              <w:rPr>
                <w:rFonts w:eastAsia="Times New Roman"/>
              </w:rPr>
            </w:pPr>
            <w:r>
              <w:rPr>
                <w:rFonts w:eastAsia="Times New Roman"/>
              </w:rPr>
              <w:t> </w:t>
            </w:r>
          </w:p>
        </w:tc>
      </w:tr>
      <w:tr w:rsidR="00ED299E" w14:paraId="3410BBA5"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32EF3C" w14:textId="77777777" w:rsidR="00ED299E" w:rsidRDefault="00ED299E"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D299E" w14:paraId="37F8BE58"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0FB8389"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F1C309"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D406D1"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63700"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48C1E1"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42CE7F"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299E" w14:paraId="2551D56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CAB187F"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BADF"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C4B8"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9A2B"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167F"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ECC9" w14:textId="77777777" w:rsidR="00ED299E" w:rsidRDefault="00ED299E" w:rsidP="00964F51">
            <w:pPr>
              <w:rPr>
                <w:rFonts w:eastAsia="Times New Roman"/>
              </w:rPr>
            </w:pPr>
            <w:r>
              <w:rPr>
                <w:rFonts w:eastAsia="Times New Roman"/>
              </w:rPr>
              <w:t> </w:t>
            </w:r>
          </w:p>
        </w:tc>
      </w:tr>
      <w:tr w:rsidR="00ED299E" w14:paraId="0B07102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F73B577"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7E28"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59BE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9873"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6212"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34C4" w14:textId="77777777" w:rsidR="00ED299E" w:rsidRDefault="00ED299E" w:rsidP="00964F51">
            <w:pPr>
              <w:rPr>
                <w:rFonts w:eastAsia="Times New Roman"/>
              </w:rPr>
            </w:pPr>
            <w:r>
              <w:rPr>
                <w:rFonts w:eastAsia="Times New Roman"/>
              </w:rPr>
              <w:t> </w:t>
            </w:r>
          </w:p>
        </w:tc>
      </w:tr>
      <w:tr w:rsidR="00ED299E" w14:paraId="4D73C58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90396EA"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5452"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81F0"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BE36"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F848"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B3C1" w14:textId="77777777" w:rsidR="00ED299E" w:rsidRDefault="00ED299E" w:rsidP="00964F51">
            <w:pPr>
              <w:rPr>
                <w:rFonts w:eastAsia="Times New Roman"/>
              </w:rPr>
            </w:pPr>
            <w:r>
              <w:rPr>
                <w:rFonts w:eastAsia="Times New Roman"/>
              </w:rPr>
              <w:t> </w:t>
            </w:r>
          </w:p>
        </w:tc>
      </w:tr>
      <w:tr w:rsidR="00ED299E" w14:paraId="04E118C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D6DEB1D"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A947"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D871"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441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D6F1"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9D31" w14:textId="77777777" w:rsidR="00ED299E" w:rsidRDefault="00ED299E" w:rsidP="00964F51">
            <w:pPr>
              <w:rPr>
                <w:rFonts w:eastAsia="Times New Roman"/>
              </w:rPr>
            </w:pPr>
            <w:r>
              <w:rPr>
                <w:rFonts w:eastAsia="Times New Roman"/>
              </w:rPr>
              <w:t> </w:t>
            </w:r>
          </w:p>
        </w:tc>
      </w:tr>
      <w:tr w:rsidR="00ED299E" w14:paraId="32FFB510"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8031B4" w14:textId="77777777" w:rsidR="00ED299E" w:rsidRDefault="00ED299E"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D299E" w14:paraId="6D2999A1"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16D1E528"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50E7CE"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D98D1E"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07BC71"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D547B1"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2C28E4" w14:textId="77777777" w:rsidR="00ED299E" w:rsidRDefault="00ED299E"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D299E" w14:paraId="61E0726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FF7976B"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CD4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A5F7"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C7E6"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B438"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6B73D" w14:textId="77777777" w:rsidR="00ED299E" w:rsidRDefault="00ED299E" w:rsidP="00964F51">
            <w:pPr>
              <w:rPr>
                <w:rFonts w:eastAsia="Times New Roman"/>
              </w:rPr>
            </w:pPr>
            <w:r>
              <w:rPr>
                <w:rFonts w:eastAsia="Times New Roman"/>
              </w:rPr>
              <w:t> </w:t>
            </w:r>
          </w:p>
        </w:tc>
      </w:tr>
      <w:tr w:rsidR="00ED299E" w14:paraId="5FEE808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A91D20D"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277F"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06D5"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EF19"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6422"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1BDC" w14:textId="77777777" w:rsidR="00ED299E" w:rsidRDefault="00ED299E" w:rsidP="00964F51">
            <w:pPr>
              <w:rPr>
                <w:rFonts w:eastAsia="Times New Roman"/>
              </w:rPr>
            </w:pPr>
            <w:r>
              <w:rPr>
                <w:rFonts w:eastAsia="Times New Roman"/>
              </w:rPr>
              <w:t> </w:t>
            </w:r>
          </w:p>
        </w:tc>
      </w:tr>
      <w:tr w:rsidR="00ED299E" w14:paraId="644B1577"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BC6221F"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DFFE"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0038"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423B"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9BC4"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68E0" w14:textId="77777777" w:rsidR="00ED299E" w:rsidRDefault="00ED299E" w:rsidP="00964F51">
            <w:pPr>
              <w:rPr>
                <w:rFonts w:eastAsia="Times New Roman"/>
              </w:rPr>
            </w:pPr>
            <w:r>
              <w:rPr>
                <w:rFonts w:eastAsia="Times New Roman"/>
              </w:rPr>
              <w:t> </w:t>
            </w:r>
          </w:p>
        </w:tc>
      </w:tr>
      <w:tr w:rsidR="00ED299E" w14:paraId="4C1A2F7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F8369FF" w14:textId="77777777" w:rsidR="00ED299E" w:rsidRDefault="00ED299E"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2776"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D32D"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421C"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0110" w14:textId="77777777" w:rsidR="00ED299E" w:rsidRDefault="00ED299E"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BB4D" w14:textId="77777777" w:rsidR="00ED299E" w:rsidRDefault="00ED299E" w:rsidP="00964F51">
            <w:pPr>
              <w:rPr>
                <w:rFonts w:eastAsia="Times New Roman"/>
              </w:rPr>
            </w:pPr>
            <w:r>
              <w:rPr>
                <w:rFonts w:eastAsia="Times New Roman"/>
              </w:rPr>
              <w:t> </w:t>
            </w:r>
          </w:p>
        </w:tc>
      </w:tr>
    </w:tbl>
    <w:p w14:paraId="239B0447" w14:textId="77777777" w:rsidR="00ED299E" w:rsidRDefault="00ED299E" w:rsidP="00ED299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CFFE5CC" w14:textId="77777777" w:rsidR="00ED299E" w:rsidRDefault="00ED299E" w:rsidP="00ED299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01F79F5" w14:textId="77777777" w:rsidR="003A1028" w:rsidRDefault="003A1028" w:rsidP="00ED299E"/>
    <w:sectPr w:rsidR="003A1028" w:rsidSect="00ED29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9E"/>
    <w:rsid w:val="003A1028"/>
    <w:rsid w:val="00ED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BA27"/>
  <w15:chartTrackingRefBased/>
  <w15:docId w15:val="{515A1001-687B-4CC8-A7B0-8BD17B6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99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D299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9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D29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2018-09-26T21:02:00Z</dcterms:created>
  <dcterms:modified xsi:type="dcterms:W3CDTF">2018-09-26T21:02:00Z</dcterms:modified>
</cp:coreProperties>
</file>