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37C81" w14:textId="77777777" w:rsidR="00914568" w:rsidRDefault="00914568" w:rsidP="00914568">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535D1588" wp14:editId="350FEA55">
            <wp:extent cx="6858000" cy="1019175"/>
            <wp:effectExtent l="0" t="0" r="0" b="9525"/>
            <wp:docPr id="194" name="Picture 194"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728C536D" w14:textId="77777777" w:rsidR="00914568" w:rsidRDefault="00914568" w:rsidP="00914568">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0C697277" w14:textId="77777777" w:rsidR="00914568" w:rsidRPr="00914568" w:rsidRDefault="00914568" w:rsidP="00914568">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914568">
        <w:rPr>
          <w:rFonts w:ascii="Arial" w:hAnsi="Arial" w:cs="Arial"/>
          <w:b/>
          <w:bCs/>
          <w:color w:val="FF0000"/>
          <w:sz w:val="22"/>
          <w:szCs w:val="20"/>
        </w:rPr>
        <w:t>Please print your name here:</w:t>
      </w:r>
    </w:p>
    <w:bookmarkEnd w:id="0"/>
    <w:p w14:paraId="4458E811" w14:textId="77777777" w:rsidR="00914568" w:rsidRDefault="00914568" w:rsidP="00914568">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914568" w14:paraId="1DD70184" w14:textId="77777777" w:rsidTr="00964F51">
        <w:trPr>
          <w:tblCellSpacing w:w="0" w:type="dxa"/>
        </w:trPr>
        <w:tc>
          <w:tcPr>
            <w:tcW w:w="0" w:type="auto"/>
            <w:gridSpan w:val="2"/>
            <w:vAlign w:val="center"/>
            <w:hideMark/>
          </w:tcPr>
          <w:p w14:paraId="21CBADCB" w14:textId="77777777" w:rsidR="00914568" w:rsidRDefault="00914568" w:rsidP="00964F51">
            <w:pPr>
              <w:rPr>
                <w:rFonts w:ascii="Arial" w:eastAsia="Times New Roman" w:hAnsi="Arial" w:cs="Arial"/>
                <w:b/>
                <w:bCs/>
                <w:sz w:val="20"/>
                <w:szCs w:val="20"/>
              </w:rPr>
            </w:pPr>
            <w:r>
              <w:rPr>
                <w:rFonts w:ascii="Arial" w:eastAsia="Times New Roman" w:hAnsi="Arial" w:cs="Arial"/>
                <w:b/>
                <w:bCs/>
                <w:sz w:val="20"/>
                <w:szCs w:val="20"/>
              </w:rPr>
              <w:t>Track: Field Education (Interactive Workshop)</w:t>
            </w:r>
          </w:p>
        </w:tc>
      </w:tr>
      <w:tr w:rsidR="00914568" w14:paraId="3F29A8F7" w14:textId="77777777" w:rsidTr="00964F51">
        <w:trPr>
          <w:tblCellSpacing w:w="0" w:type="dxa"/>
        </w:trPr>
        <w:tc>
          <w:tcPr>
            <w:tcW w:w="2160" w:type="dxa"/>
            <w:hideMark/>
          </w:tcPr>
          <w:p w14:paraId="5C61E457" w14:textId="77777777" w:rsidR="00914568" w:rsidRDefault="00914568" w:rsidP="00964F5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666</w:t>
            </w:r>
          </w:p>
        </w:tc>
        <w:tc>
          <w:tcPr>
            <w:tcW w:w="8496" w:type="dxa"/>
            <w:vAlign w:val="center"/>
            <w:hideMark/>
          </w:tcPr>
          <w:p w14:paraId="3281D112" w14:textId="77777777" w:rsidR="00914568" w:rsidRDefault="00914568" w:rsidP="00964F51">
            <w:pPr>
              <w:pStyle w:val="NormalWeb"/>
              <w:spacing w:before="0" w:beforeAutospacing="0" w:after="0" w:afterAutospacing="0"/>
              <w:rPr>
                <w:rFonts w:ascii="Arial" w:hAnsi="Arial" w:cs="Arial"/>
                <w:b/>
                <w:bCs/>
                <w:sz w:val="20"/>
                <w:szCs w:val="20"/>
              </w:rPr>
            </w:pPr>
            <w:r>
              <w:rPr>
                <w:rFonts w:ascii="Arial" w:hAnsi="Arial" w:cs="Arial"/>
                <w:b/>
                <w:bCs/>
                <w:sz w:val="20"/>
                <w:szCs w:val="20"/>
              </w:rPr>
              <w:t>Preparing Front Line Educators: An Innovative Training to Support Field Instructors</w:t>
            </w:r>
          </w:p>
          <w:p w14:paraId="393E75DB" w14:textId="77777777" w:rsidR="00914568" w:rsidRDefault="00914568" w:rsidP="00964F51">
            <w:pPr>
              <w:pStyle w:val="NormalWeb"/>
              <w:spacing w:before="0" w:beforeAutospacing="0" w:after="0" w:afterAutospacing="0"/>
              <w:rPr>
                <w:rFonts w:ascii="Arial" w:hAnsi="Arial" w:cs="Arial"/>
                <w:sz w:val="20"/>
                <w:szCs w:val="20"/>
              </w:rPr>
            </w:pPr>
            <w:r>
              <w:rPr>
                <w:rFonts w:ascii="Arial" w:hAnsi="Arial" w:cs="Arial"/>
                <w:sz w:val="20"/>
                <w:szCs w:val="20"/>
              </w:rPr>
              <w:t xml:space="preserve">Brittani Morris, USC Suzanne </w:t>
            </w:r>
            <w:proofErr w:type="spellStart"/>
            <w:r>
              <w:rPr>
                <w:rFonts w:ascii="Arial" w:hAnsi="Arial" w:cs="Arial"/>
                <w:sz w:val="20"/>
                <w:szCs w:val="20"/>
              </w:rPr>
              <w:t>Dworak</w:t>
            </w:r>
            <w:proofErr w:type="spellEnd"/>
            <w:r>
              <w:rPr>
                <w:rFonts w:ascii="Arial" w:hAnsi="Arial" w:cs="Arial"/>
                <w:sz w:val="20"/>
                <w:szCs w:val="20"/>
              </w:rPr>
              <w:t>-Peck School of Social Work</w:t>
            </w:r>
          </w:p>
          <w:p w14:paraId="2C3C35FD" w14:textId="77777777" w:rsidR="00914568" w:rsidRDefault="00914568" w:rsidP="00964F51">
            <w:pPr>
              <w:pStyle w:val="NormalWeb"/>
              <w:spacing w:before="0" w:beforeAutospacing="0" w:after="0" w:afterAutospacing="0"/>
              <w:rPr>
                <w:rFonts w:ascii="Arial" w:hAnsi="Arial" w:cs="Arial"/>
                <w:sz w:val="20"/>
                <w:szCs w:val="20"/>
              </w:rPr>
            </w:pPr>
            <w:r>
              <w:rPr>
                <w:rFonts w:ascii="Arial" w:hAnsi="Arial" w:cs="Arial"/>
                <w:sz w:val="20"/>
                <w:szCs w:val="20"/>
              </w:rPr>
              <w:t xml:space="preserve">Kerry Doyle, USC Suzanne </w:t>
            </w:r>
            <w:proofErr w:type="spellStart"/>
            <w:r>
              <w:rPr>
                <w:rFonts w:ascii="Arial" w:hAnsi="Arial" w:cs="Arial"/>
                <w:sz w:val="20"/>
                <w:szCs w:val="20"/>
              </w:rPr>
              <w:t>Dworak</w:t>
            </w:r>
            <w:proofErr w:type="spellEnd"/>
            <w:r>
              <w:rPr>
                <w:rFonts w:ascii="Arial" w:hAnsi="Arial" w:cs="Arial"/>
                <w:sz w:val="20"/>
                <w:szCs w:val="20"/>
              </w:rPr>
              <w:t>-Peck School of Social Work</w:t>
            </w:r>
          </w:p>
          <w:p w14:paraId="1CF0062D" w14:textId="77777777" w:rsidR="00914568" w:rsidRDefault="00914568" w:rsidP="00964F51">
            <w:pPr>
              <w:pStyle w:val="NormalWeb"/>
              <w:spacing w:before="0" w:beforeAutospacing="0" w:after="0" w:afterAutospacing="0"/>
              <w:rPr>
                <w:rFonts w:ascii="Arial" w:hAnsi="Arial" w:cs="Arial"/>
                <w:sz w:val="20"/>
                <w:szCs w:val="20"/>
              </w:rPr>
            </w:pPr>
            <w:r>
              <w:rPr>
                <w:rFonts w:ascii="Arial" w:hAnsi="Arial" w:cs="Arial"/>
                <w:sz w:val="20"/>
                <w:szCs w:val="20"/>
              </w:rPr>
              <w:t xml:space="preserve">Lisa </w:t>
            </w:r>
            <w:proofErr w:type="spellStart"/>
            <w:r>
              <w:rPr>
                <w:rFonts w:ascii="Arial" w:hAnsi="Arial" w:cs="Arial"/>
                <w:sz w:val="20"/>
                <w:szCs w:val="20"/>
              </w:rPr>
              <w:t>Wobbe-Veit</w:t>
            </w:r>
            <w:proofErr w:type="spellEnd"/>
            <w:r>
              <w:rPr>
                <w:rFonts w:ascii="Arial" w:hAnsi="Arial" w:cs="Arial"/>
                <w:sz w:val="20"/>
                <w:szCs w:val="20"/>
              </w:rPr>
              <w:t>, University of Southern California</w:t>
            </w:r>
          </w:p>
        </w:tc>
      </w:tr>
    </w:tbl>
    <w:p w14:paraId="3C43E38C" w14:textId="77777777" w:rsidR="00914568" w:rsidRDefault="00914568" w:rsidP="00914568">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318"/>
        <w:gridCol w:w="1093"/>
        <w:gridCol w:w="6389"/>
      </w:tblGrid>
      <w:tr w:rsidR="00914568" w14:paraId="7FB2D39B" w14:textId="77777777" w:rsidTr="00964F51">
        <w:trPr>
          <w:tblCellSpacing w:w="0" w:type="dxa"/>
        </w:trPr>
        <w:tc>
          <w:tcPr>
            <w:tcW w:w="0" w:type="auto"/>
            <w:tcMar>
              <w:top w:w="60" w:type="dxa"/>
              <w:left w:w="0" w:type="dxa"/>
              <w:bottom w:w="40" w:type="dxa"/>
              <w:right w:w="200" w:type="dxa"/>
            </w:tcMar>
            <w:hideMark/>
          </w:tcPr>
          <w:p w14:paraId="137D4735" w14:textId="77777777" w:rsidR="00914568" w:rsidRDefault="00914568" w:rsidP="00964F5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48216B75" w14:textId="77777777" w:rsidR="00914568" w:rsidRDefault="00914568" w:rsidP="00964F51">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452451FA" w14:textId="77777777" w:rsidR="00914568" w:rsidRDefault="00914568" w:rsidP="00964F5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1D69C1EF" w14:textId="77777777" w:rsidR="00914568" w:rsidRDefault="00914568" w:rsidP="00964F51">
            <w:pPr>
              <w:rPr>
                <w:rFonts w:ascii="Arial" w:eastAsia="Times New Roman" w:hAnsi="Arial" w:cs="Arial"/>
                <w:sz w:val="20"/>
                <w:szCs w:val="20"/>
              </w:rPr>
            </w:pPr>
            <w:r>
              <w:rPr>
                <w:rFonts w:ascii="Arial" w:eastAsia="Times New Roman" w:hAnsi="Arial" w:cs="Arial"/>
                <w:sz w:val="20"/>
                <w:szCs w:val="20"/>
              </w:rPr>
              <w:t>4:15 PM</w:t>
            </w:r>
          </w:p>
        </w:tc>
        <w:tc>
          <w:tcPr>
            <w:tcW w:w="0" w:type="auto"/>
            <w:tcMar>
              <w:top w:w="60" w:type="dxa"/>
              <w:left w:w="0" w:type="dxa"/>
              <w:bottom w:w="40" w:type="dxa"/>
              <w:right w:w="0" w:type="dxa"/>
            </w:tcMar>
            <w:hideMark/>
          </w:tcPr>
          <w:p w14:paraId="7D41A6B1" w14:textId="77777777" w:rsidR="00914568" w:rsidRDefault="00914568" w:rsidP="00964F5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5AA4CF55" w14:textId="77777777" w:rsidR="00914568" w:rsidRDefault="00914568" w:rsidP="00964F51">
            <w:pPr>
              <w:rPr>
                <w:rFonts w:ascii="Arial" w:eastAsia="Times New Roman" w:hAnsi="Arial" w:cs="Arial"/>
                <w:sz w:val="20"/>
                <w:szCs w:val="20"/>
              </w:rPr>
            </w:pPr>
            <w:r>
              <w:rPr>
                <w:rFonts w:ascii="Arial" w:eastAsia="Times New Roman" w:hAnsi="Arial" w:cs="Arial"/>
                <w:sz w:val="20"/>
                <w:szCs w:val="20"/>
              </w:rPr>
              <w:t>Asia 4, Lobby/Third Level (Dolphin, Walt Disney World Resort)</w:t>
            </w:r>
          </w:p>
        </w:tc>
      </w:tr>
    </w:tbl>
    <w:p w14:paraId="0A6CD873" w14:textId="77777777" w:rsidR="00914568" w:rsidRDefault="00914568" w:rsidP="00914568">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83"/>
        <w:gridCol w:w="224"/>
        <w:gridCol w:w="224"/>
        <w:gridCol w:w="224"/>
        <w:gridCol w:w="241"/>
        <w:gridCol w:w="504"/>
      </w:tblGrid>
      <w:tr w:rsidR="00914568" w14:paraId="184A06B4"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CB86010" w14:textId="77777777" w:rsidR="00914568" w:rsidRDefault="00914568" w:rsidP="00964F5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914568" w14:paraId="26E55FB7"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6AEFE667" w14:textId="77777777" w:rsidR="00914568" w:rsidRDefault="00914568"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066F468" w14:textId="77777777" w:rsidR="00914568" w:rsidRDefault="00914568"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8BAFE57" w14:textId="77777777" w:rsidR="00914568" w:rsidRDefault="00914568"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8BC312A" w14:textId="77777777" w:rsidR="00914568" w:rsidRDefault="00914568"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6B6DEC5" w14:textId="77777777" w:rsidR="00914568" w:rsidRDefault="00914568" w:rsidP="00964F5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08CDC1F" w14:textId="77777777" w:rsidR="00914568" w:rsidRDefault="00914568" w:rsidP="00964F51">
            <w:pPr>
              <w:jc w:val="center"/>
              <w:rPr>
                <w:rFonts w:ascii="Arial" w:eastAsia="Times New Roman" w:hAnsi="Arial" w:cs="Arial"/>
                <w:b/>
                <w:bCs/>
              </w:rPr>
            </w:pPr>
            <w:r>
              <w:rPr>
                <w:rFonts w:ascii="Arial" w:eastAsia="Times New Roman" w:hAnsi="Arial" w:cs="Arial"/>
                <w:b/>
                <w:bCs/>
              </w:rPr>
              <w:t>N/A</w:t>
            </w:r>
          </w:p>
        </w:tc>
      </w:tr>
      <w:tr w:rsidR="00914568" w14:paraId="7C805039"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895A9C6" w14:textId="77777777" w:rsidR="00914568" w:rsidRDefault="00914568" w:rsidP="00964F51">
            <w:pPr>
              <w:rPr>
                <w:rFonts w:ascii="Arial" w:eastAsia="Times New Roman" w:hAnsi="Arial" w:cs="Arial"/>
                <w:sz w:val="20"/>
                <w:szCs w:val="20"/>
              </w:rPr>
            </w:pPr>
            <w:r>
              <w:rPr>
                <w:rFonts w:ascii="Arial" w:eastAsia="Times New Roman" w:hAnsi="Arial" w:cs="Arial"/>
                <w:sz w:val="20"/>
                <w:szCs w:val="20"/>
              </w:rPr>
              <w:t>Participants will learn about the benefits of a hybrid model of synchronous and asynchronous professional development opportunities for agency field instructors to reinforce the core competencies including the theme of social justice in interdisciplinary collaboration.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EF6E9"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30449"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854D7"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B7A4C"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F864F" w14:textId="77777777" w:rsidR="00914568" w:rsidRDefault="00914568" w:rsidP="00964F51">
            <w:pPr>
              <w:rPr>
                <w:rFonts w:eastAsia="Times New Roman"/>
              </w:rPr>
            </w:pPr>
            <w:r>
              <w:rPr>
                <w:rFonts w:eastAsia="Times New Roman"/>
              </w:rPr>
              <w:t> </w:t>
            </w:r>
          </w:p>
        </w:tc>
      </w:tr>
      <w:tr w:rsidR="00914568" w14:paraId="42A20D15"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1929E81" w14:textId="77777777" w:rsidR="00914568" w:rsidRDefault="00914568" w:rsidP="00964F51">
            <w:pPr>
              <w:rPr>
                <w:rFonts w:ascii="Arial" w:eastAsia="Times New Roman" w:hAnsi="Arial" w:cs="Arial"/>
                <w:sz w:val="20"/>
                <w:szCs w:val="20"/>
              </w:rPr>
            </w:pPr>
            <w:r>
              <w:rPr>
                <w:rFonts w:ascii="Arial" w:eastAsia="Times New Roman" w:hAnsi="Arial" w:cs="Arial"/>
                <w:sz w:val="20"/>
                <w:szCs w:val="20"/>
              </w:rPr>
              <w:t xml:space="preserve">Participants will learn how one program utilizes virtual professional development and peer consultation to enhance relationships with agency partners and assist them with integration of the core competencies, </w:t>
            </w:r>
            <w:proofErr w:type="gramStart"/>
            <w:r>
              <w:rPr>
                <w:rFonts w:ascii="Arial" w:eastAsia="Times New Roman" w:hAnsi="Arial" w:cs="Arial"/>
                <w:sz w:val="20"/>
                <w:szCs w:val="20"/>
              </w:rPr>
              <w:t>in particular social</w:t>
            </w:r>
            <w:proofErr w:type="gramEnd"/>
            <w:r>
              <w:rPr>
                <w:rFonts w:ascii="Arial" w:eastAsia="Times New Roman" w:hAnsi="Arial" w:cs="Arial"/>
                <w:sz w:val="20"/>
                <w:szCs w:val="20"/>
              </w:rPr>
              <w:t xml:space="preserve"> justice, into their teaching plans with students. Incorporation of current events are used as examples of teachable moments.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7A82F"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BED6F"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0BDC6"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D37E9"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6BD89" w14:textId="77777777" w:rsidR="00914568" w:rsidRDefault="00914568" w:rsidP="00964F51">
            <w:pPr>
              <w:rPr>
                <w:rFonts w:eastAsia="Times New Roman"/>
              </w:rPr>
            </w:pPr>
            <w:r>
              <w:rPr>
                <w:rFonts w:eastAsia="Times New Roman"/>
              </w:rPr>
              <w:t> </w:t>
            </w:r>
          </w:p>
        </w:tc>
      </w:tr>
      <w:tr w:rsidR="00914568" w14:paraId="4CD2CADE"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DDCB013" w14:textId="77777777" w:rsidR="00914568" w:rsidRDefault="00914568" w:rsidP="00964F51">
            <w:pPr>
              <w:rPr>
                <w:rFonts w:ascii="Arial" w:eastAsia="Times New Roman" w:hAnsi="Arial" w:cs="Arial"/>
                <w:sz w:val="20"/>
                <w:szCs w:val="20"/>
              </w:rPr>
            </w:pPr>
            <w:r>
              <w:rPr>
                <w:rFonts w:ascii="Arial" w:eastAsia="Times New Roman" w:hAnsi="Arial" w:cs="Arial"/>
                <w:sz w:val="20"/>
                <w:szCs w:val="20"/>
              </w:rPr>
              <w:t>Survey results will review field instructor engagement, competency, and connectivity with the university after participation in this approach as well as their confidence level in integrating social justice and multidisciplinary collaboration into student learning plans.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BB3BF"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BA757"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F7F4F"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3D736"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40077" w14:textId="77777777" w:rsidR="00914568" w:rsidRDefault="00914568" w:rsidP="00964F51">
            <w:pPr>
              <w:rPr>
                <w:rFonts w:eastAsia="Times New Roman"/>
              </w:rPr>
            </w:pPr>
            <w:r>
              <w:rPr>
                <w:rFonts w:eastAsia="Times New Roman"/>
              </w:rPr>
              <w:t> </w:t>
            </w:r>
          </w:p>
        </w:tc>
      </w:tr>
      <w:tr w:rsidR="00914568" w14:paraId="7AFF812E"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DBD8761" w14:textId="77777777" w:rsidR="00914568" w:rsidRDefault="00914568" w:rsidP="00964F5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914568" w14:paraId="0EDFE359"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370BC5F6" w14:textId="77777777" w:rsidR="00914568" w:rsidRDefault="00914568"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9B638C5" w14:textId="77777777" w:rsidR="00914568" w:rsidRDefault="00914568"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EACC591" w14:textId="77777777" w:rsidR="00914568" w:rsidRDefault="00914568"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242A04" w14:textId="77777777" w:rsidR="00914568" w:rsidRDefault="00914568"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76C82DD" w14:textId="77777777" w:rsidR="00914568" w:rsidRDefault="00914568"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8E546F3" w14:textId="77777777" w:rsidR="00914568" w:rsidRDefault="00914568"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914568" w14:paraId="1A7EB638"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E21859B" w14:textId="77777777" w:rsidR="00914568" w:rsidRDefault="00914568" w:rsidP="00964F5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F4E99"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6FB68"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7849E"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7984F"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AF2BB" w14:textId="77777777" w:rsidR="00914568" w:rsidRDefault="00914568" w:rsidP="00964F51">
            <w:pPr>
              <w:rPr>
                <w:rFonts w:eastAsia="Times New Roman"/>
              </w:rPr>
            </w:pPr>
            <w:r>
              <w:rPr>
                <w:rFonts w:eastAsia="Times New Roman"/>
              </w:rPr>
              <w:t> </w:t>
            </w:r>
          </w:p>
        </w:tc>
      </w:tr>
      <w:tr w:rsidR="00914568" w14:paraId="389F87B8"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A21445C" w14:textId="77777777" w:rsidR="00914568" w:rsidRDefault="00914568" w:rsidP="00964F5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831DF"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E178C"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A200A"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BF2BB"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BB444" w14:textId="77777777" w:rsidR="00914568" w:rsidRDefault="00914568" w:rsidP="00964F51">
            <w:pPr>
              <w:rPr>
                <w:rFonts w:eastAsia="Times New Roman"/>
              </w:rPr>
            </w:pPr>
            <w:r>
              <w:rPr>
                <w:rFonts w:eastAsia="Times New Roman"/>
              </w:rPr>
              <w:t> </w:t>
            </w:r>
          </w:p>
        </w:tc>
      </w:tr>
      <w:tr w:rsidR="00914568" w14:paraId="2D7A83DD"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B2670B7" w14:textId="77777777" w:rsidR="00914568" w:rsidRDefault="00914568" w:rsidP="00964F5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EF245"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14071"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22729"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53054"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BD796" w14:textId="77777777" w:rsidR="00914568" w:rsidRDefault="00914568" w:rsidP="00964F51">
            <w:pPr>
              <w:rPr>
                <w:rFonts w:eastAsia="Times New Roman"/>
              </w:rPr>
            </w:pPr>
            <w:r>
              <w:rPr>
                <w:rFonts w:eastAsia="Times New Roman"/>
              </w:rPr>
              <w:t> </w:t>
            </w:r>
          </w:p>
        </w:tc>
      </w:tr>
      <w:tr w:rsidR="00914568" w14:paraId="76B25F76"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0217E31" w14:textId="77777777" w:rsidR="00914568" w:rsidRDefault="00914568" w:rsidP="00964F5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2ED87"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F11B6"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73967"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1E66F"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1E4C6" w14:textId="77777777" w:rsidR="00914568" w:rsidRDefault="00914568" w:rsidP="00964F51">
            <w:pPr>
              <w:rPr>
                <w:rFonts w:eastAsia="Times New Roman"/>
              </w:rPr>
            </w:pPr>
            <w:r>
              <w:rPr>
                <w:rFonts w:eastAsia="Times New Roman"/>
              </w:rPr>
              <w:t> </w:t>
            </w:r>
          </w:p>
        </w:tc>
      </w:tr>
      <w:tr w:rsidR="00914568" w14:paraId="69393188"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4052269" w14:textId="77777777" w:rsidR="00914568" w:rsidRDefault="00914568" w:rsidP="00964F5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5E964"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7739A"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A9F5B"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039AE"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196F5" w14:textId="77777777" w:rsidR="00914568" w:rsidRDefault="00914568" w:rsidP="00964F51">
            <w:pPr>
              <w:rPr>
                <w:rFonts w:eastAsia="Times New Roman"/>
              </w:rPr>
            </w:pPr>
            <w:r>
              <w:rPr>
                <w:rFonts w:eastAsia="Times New Roman"/>
              </w:rPr>
              <w:t> </w:t>
            </w:r>
          </w:p>
        </w:tc>
      </w:tr>
      <w:tr w:rsidR="00914568" w14:paraId="50182FD8"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22E2A43" w14:textId="77777777" w:rsidR="00914568" w:rsidRDefault="00914568" w:rsidP="00964F51">
            <w:pPr>
              <w:rPr>
                <w:rFonts w:ascii="Arial" w:eastAsia="Times New Roman" w:hAnsi="Arial" w:cs="Arial"/>
                <w:b/>
                <w:bCs/>
                <w:sz w:val="20"/>
                <w:szCs w:val="20"/>
              </w:rPr>
            </w:pPr>
            <w:r>
              <w:rPr>
                <w:rFonts w:ascii="Arial" w:eastAsia="Times New Roman" w:hAnsi="Arial" w:cs="Arial"/>
                <w:b/>
                <w:bCs/>
                <w:sz w:val="20"/>
                <w:szCs w:val="20"/>
              </w:rPr>
              <w:t>Part 3: Presenters</w:t>
            </w:r>
          </w:p>
        </w:tc>
      </w:tr>
      <w:tr w:rsidR="00914568" w14:paraId="46D39269"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4AF053B3" w14:textId="77777777" w:rsidR="00914568" w:rsidRDefault="00914568"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0C7D8E4" w14:textId="77777777" w:rsidR="00914568" w:rsidRDefault="00914568"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DD854A9" w14:textId="77777777" w:rsidR="00914568" w:rsidRDefault="00914568"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F3482DB" w14:textId="77777777" w:rsidR="00914568" w:rsidRDefault="00914568"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C8CD806" w14:textId="77777777" w:rsidR="00914568" w:rsidRDefault="00914568"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24832DA" w14:textId="77777777" w:rsidR="00914568" w:rsidRDefault="00914568"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914568" w14:paraId="770BA7AA"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DA4AF58" w14:textId="77777777" w:rsidR="00914568" w:rsidRDefault="00914568" w:rsidP="00964F5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79DB4"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A0151"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1753C"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B85D2"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9890D" w14:textId="77777777" w:rsidR="00914568" w:rsidRDefault="00914568" w:rsidP="00964F51">
            <w:pPr>
              <w:rPr>
                <w:rFonts w:eastAsia="Times New Roman"/>
              </w:rPr>
            </w:pPr>
            <w:r>
              <w:rPr>
                <w:rFonts w:eastAsia="Times New Roman"/>
              </w:rPr>
              <w:t> </w:t>
            </w:r>
          </w:p>
        </w:tc>
      </w:tr>
      <w:tr w:rsidR="00914568" w14:paraId="4F451571"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152C0CD6" w14:textId="77777777" w:rsidR="00914568" w:rsidRDefault="00914568" w:rsidP="00964F5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52CC2"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2DF1A"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5AD02"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AE0ED"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3843D" w14:textId="77777777" w:rsidR="00914568" w:rsidRDefault="00914568" w:rsidP="00964F51">
            <w:pPr>
              <w:rPr>
                <w:rFonts w:eastAsia="Times New Roman"/>
              </w:rPr>
            </w:pPr>
            <w:r>
              <w:rPr>
                <w:rFonts w:eastAsia="Times New Roman"/>
              </w:rPr>
              <w:t> </w:t>
            </w:r>
          </w:p>
        </w:tc>
      </w:tr>
      <w:tr w:rsidR="00914568" w14:paraId="6633B79B"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8547595" w14:textId="77777777" w:rsidR="00914568" w:rsidRDefault="00914568" w:rsidP="00964F5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F8D53"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D8BD4"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A4CB0"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CBB67"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E327D" w14:textId="77777777" w:rsidR="00914568" w:rsidRDefault="00914568" w:rsidP="00964F51">
            <w:pPr>
              <w:rPr>
                <w:rFonts w:eastAsia="Times New Roman"/>
              </w:rPr>
            </w:pPr>
            <w:r>
              <w:rPr>
                <w:rFonts w:eastAsia="Times New Roman"/>
              </w:rPr>
              <w:t> </w:t>
            </w:r>
          </w:p>
        </w:tc>
      </w:tr>
      <w:tr w:rsidR="00914568" w14:paraId="2BF4B780"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917991C" w14:textId="77777777" w:rsidR="00914568" w:rsidRDefault="00914568" w:rsidP="00964F5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9C547"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2032C"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0624F"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85ACC"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025BF" w14:textId="77777777" w:rsidR="00914568" w:rsidRDefault="00914568" w:rsidP="00964F51">
            <w:pPr>
              <w:rPr>
                <w:rFonts w:eastAsia="Times New Roman"/>
              </w:rPr>
            </w:pPr>
            <w:r>
              <w:rPr>
                <w:rFonts w:eastAsia="Times New Roman"/>
              </w:rPr>
              <w:t> </w:t>
            </w:r>
          </w:p>
        </w:tc>
      </w:tr>
      <w:tr w:rsidR="00914568" w14:paraId="6D1D3E6E"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6307C4B" w14:textId="77777777" w:rsidR="00914568" w:rsidRDefault="00914568" w:rsidP="00964F5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914568" w14:paraId="29E7A820"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15F10577" w14:textId="77777777" w:rsidR="00914568" w:rsidRDefault="00914568" w:rsidP="00964F51">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A6B5150" w14:textId="77777777" w:rsidR="00914568" w:rsidRDefault="00914568"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21B54E9" w14:textId="77777777" w:rsidR="00914568" w:rsidRDefault="00914568"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D95493B" w14:textId="77777777" w:rsidR="00914568" w:rsidRDefault="00914568"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3274D6C" w14:textId="77777777" w:rsidR="00914568" w:rsidRDefault="00914568"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D22524" w14:textId="77777777" w:rsidR="00914568" w:rsidRDefault="00914568"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914568" w14:paraId="635CE0AE"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729A97E" w14:textId="77777777" w:rsidR="00914568" w:rsidRDefault="00914568" w:rsidP="00964F5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826C1"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3AE1A"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AFC2D"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9374C"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B1622" w14:textId="77777777" w:rsidR="00914568" w:rsidRDefault="00914568" w:rsidP="00964F51">
            <w:pPr>
              <w:rPr>
                <w:rFonts w:eastAsia="Times New Roman"/>
              </w:rPr>
            </w:pPr>
            <w:r>
              <w:rPr>
                <w:rFonts w:eastAsia="Times New Roman"/>
              </w:rPr>
              <w:t> </w:t>
            </w:r>
          </w:p>
        </w:tc>
      </w:tr>
      <w:tr w:rsidR="00914568" w14:paraId="6D59760B"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D24543D" w14:textId="77777777" w:rsidR="00914568" w:rsidRDefault="00914568" w:rsidP="00964F5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0B0FA"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25ABB"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FB822"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7E877"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DD74D" w14:textId="77777777" w:rsidR="00914568" w:rsidRDefault="00914568" w:rsidP="00964F51">
            <w:pPr>
              <w:rPr>
                <w:rFonts w:eastAsia="Times New Roman"/>
              </w:rPr>
            </w:pPr>
            <w:r>
              <w:rPr>
                <w:rFonts w:eastAsia="Times New Roman"/>
              </w:rPr>
              <w:t> </w:t>
            </w:r>
          </w:p>
        </w:tc>
      </w:tr>
      <w:tr w:rsidR="00914568" w14:paraId="22A5FF60"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1C12725E" w14:textId="77777777" w:rsidR="00914568" w:rsidRDefault="00914568" w:rsidP="00964F5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A490F"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16DD0"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E823B"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6D7B7"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E6FDA" w14:textId="77777777" w:rsidR="00914568" w:rsidRDefault="00914568" w:rsidP="00964F51">
            <w:pPr>
              <w:rPr>
                <w:rFonts w:eastAsia="Times New Roman"/>
              </w:rPr>
            </w:pPr>
            <w:r>
              <w:rPr>
                <w:rFonts w:eastAsia="Times New Roman"/>
              </w:rPr>
              <w:t> </w:t>
            </w:r>
          </w:p>
        </w:tc>
      </w:tr>
      <w:tr w:rsidR="00914568" w14:paraId="47279DFA"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542BF0B" w14:textId="77777777" w:rsidR="00914568" w:rsidRDefault="00914568" w:rsidP="00964F5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7F989"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CF63A"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EF9D9"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3A716" w14:textId="77777777" w:rsidR="00914568" w:rsidRDefault="00914568"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DEC1C" w14:textId="77777777" w:rsidR="00914568" w:rsidRDefault="00914568" w:rsidP="00964F51">
            <w:pPr>
              <w:rPr>
                <w:rFonts w:eastAsia="Times New Roman"/>
              </w:rPr>
            </w:pPr>
            <w:r>
              <w:rPr>
                <w:rFonts w:eastAsia="Times New Roman"/>
              </w:rPr>
              <w:t> </w:t>
            </w:r>
          </w:p>
        </w:tc>
      </w:tr>
    </w:tbl>
    <w:p w14:paraId="55E45550" w14:textId="77777777" w:rsidR="00914568" w:rsidRDefault="00914568" w:rsidP="00914568">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33A9C191" w14:textId="77777777" w:rsidR="00914568" w:rsidRDefault="00914568" w:rsidP="00914568">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1273B9E9" w14:textId="77777777" w:rsidR="003A1028" w:rsidRDefault="003A1028" w:rsidP="00914568"/>
    <w:sectPr w:rsidR="003A1028" w:rsidSect="009145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568"/>
    <w:rsid w:val="003A1028"/>
    <w:rsid w:val="00914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9C0C9"/>
  <w15:chartTrackingRefBased/>
  <w15:docId w15:val="{5EC4CAF4-F3D8-4048-B170-70509506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568"/>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91456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568"/>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9145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2018-09-26T21:00:00Z</dcterms:created>
  <dcterms:modified xsi:type="dcterms:W3CDTF">2018-09-26T21:01:00Z</dcterms:modified>
</cp:coreProperties>
</file>