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010A7" w14:textId="77777777" w:rsidR="00C31269" w:rsidRDefault="00C31269" w:rsidP="00C3126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29A9C8C" wp14:editId="40748C50">
            <wp:extent cx="6858000" cy="1019175"/>
            <wp:effectExtent l="0" t="0" r="0" b="9525"/>
            <wp:docPr id="182" name="Picture 18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B2BD2D3" w14:textId="77777777" w:rsidR="00C31269" w:rsidRDefault="00C31269" w:rsidP="00C3126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B43C1BF" w14:textId="77777777" w:rsidR="00C31269" w:rsidRPr="00C31269" w:rsidRDefault="00C31269" w:rsidP="00C3126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31269">
        <w:rPr>
          <w:rFonts w:ascii="Arial" w:hAnsi="Arial" w:cs="Arial"/>
          <w:b/>
          <w:bCs/>
          <w:color w:val="FF0000"/>
          <w:sz w:val="22"/>
          <w:szCs w:val="20"/>
        </w:rPr>
        <w:t>Please print your name here:</w:t>
      </w:r>
    </w:p>
    <w:bookmarkEnd w:id="0"/>
    <w:p w14:paraId="116C6EBE" w14:textId="77777777" w:rsidR="00C31269" w:rsidRDefault="00C31269" w:rsidP="00C3126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31269" w14:paraId="63515608" w14:textId="77777777" w:rsidTr="00964F51">
        <w:trPr>
          <w:tblCellSpacing w:w="0" w:type="dxa"/>
        </w:trPr>
        <w:tc>
          <w:tcPr>
            <w:tcW w:w="0" w:type="auto"/>
            <w:gridSpan w:val="2"/>
            <w:vAlign w:val="center"/>
            <w:hideMark/>
          </w:tcPr>
          <w:p w14:paraId="07E124E7" w14:textId="77777777" w:rsidR="00C31269" w:rsidRDefault="00C31269" w:rsidP="00964F51">
            <w:pPr>
              <w:rPr>
                <w:rFonts w:ascii="Arial" w:eastAsia="Times New Roman" w:hAnsi="Arial" w:cs="Arial"/>
                <w:b/>
                <w:bCs/>
                <w:sz w:val="20"/>
                <w:szCs w:val="20"/>
              </w:rPr>
            </w:pPr>
            <w:r>
              <w:rPr>
                <w:rFonts w:ascii="Arial" w:eastAsia="Times New Roman" w:hAnsi="Arial" w:cs="Arial"/>
                <w:b/>
                <w:bCs/>
                <w:sz w:val="20"/>
                <w:szCs w:val="20"/>
              </w:rPr>
              <w:t>Track: LGBTQIA+ and Two-Spirit (Panel)</w:t>
            </w:r>
          </w:p>
        </w:tc>
      </w:tr>
      <w:tr w:rsidR="00C31269" w14:paraId="2BEF6BB1" w14:textId="77777777" w:rsidTr="00964F51">
        <w:trPr>
          <w:tblCellSpacing w:w="0" w:type="dxa"/>
        </w:trPr>
        <w:tc>
          <w:tcPr>
            <w:tcW w:w="2160" w:type="dxa"/>
            <w:hideMark/>
          </w:tcPr>
          <w:p w14:paraId="425E5FE0" w14:textId="77777777" w:rsidR="00C31269" w:rsidRDefault="00C31269"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619</w:t>
            </w:r>
          </w:p>
        </w:tc>
        <w:tc>
          <w:tcPr>
            <w:tcW w:w="8496" w:type="dxa"/>
            <w:vAlign w:val="center"/>
            <w:hideMark/>
          </w:tcPr>
          <w:p w14:paraId="3990EE97" w14:textId="77777777" w:rsidR="00C31269" w:rsidRDefault="00C31269"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Educating Future Service Providers and Researchers with LGBTQ Youth Experiencing Homelessness</w:t>
            </w:r>
          </w:p>
          <w:p w14:paraId="081DE502" w14:textId="77777777" w:rsidR="00C31269" w:rsidRDefault="00C31269"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M. Alex </w:t>
            </w:r>
            <w:proofErr w:type="spellStart"/>
            <w:r>
              <w:rPr>
                <w:rFonts w:ascii="Arial" w:hAnsi="Arial" w:cs="Arial"/>
                <w:sz w:val="20"/>
                <w:szCs w:val="20"/>
              </w:rPr>
              <w:t>Wagaman</w:t>
            </w:r>
            <w:proofErr w:type="spellEnd"/>
            <w:r>
              <w:rPr>
                <w:rFonts w:ascii="Arial" w:hAnsi="Arial" w:cs="Arial"/>
                <w:sz w:val="20"/>
                <w:szCs w:val="20"/>
              </w:rPr>
              <w:t>, Virginia Commonwealth University</w:t>
            </w:r>
          </w:p>
          <w:p w14:paraId="7DE74282" w14:textId="77777777" w:rsidR="00C31269" w:rsidRDefault="00C31269" w:rsidP="00964F51">
            <w:pPr>
              <w:pStyle w:val="NormalWeb"/>
              <w:spacing w:before="0" w:beforeAutospacing="0" w:after="0" w:afterAutospacing="0"/>
              <w:rPr>
                <w:rFonts w:ascii="Arial" w:hAnsi="Arial" w:cs="Arial"/>
                <w:sz w:val="20"/>
                <w:szCs w:val="20"/>
              </w:rPr>
            </w:pPr>
            <w:r>
              <w:rPr>
                <w:rFonts w:ascii="Arial" w:hAnsi="Arial" w:cs="Arial"/>
                <w:sz w:val="20"/>
                <w:szCs w:val="20"/>
              </w:rPr>
              <w:t>Elaine M. Maccio, Louisiana State University</w:t>
            </w:r>
          </w:p>
        </w:tc>
      </w:tr>
    </w:tbl>
    <w:p w14:paraId="1B031F86" w14:textId="77777777" w:rsidR="00C31269" w:rsidRDefault="00C31269" w:rsidP="00C3126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C31269" w14:paraId="32720A4A" w14:textId="77777777" w:rsidTr="00964F51">
        <w:trPr>
          <w:tblCellSpacing w:w="0" w:type="dxa"/>
        </w:trPr>
        <w:tc>
          <w:tcPr>
            <w:tcW w:w="0" w:type="auto"/>
            <w:tcMar>
              <w:top w:w="60" w:type="dxa"/>
              <w:left w:w="0" w:type="dxa"/>
              <w:bottom w:w="40" w:type="dxa"/>
              <w:right w:w="200" w:type="dxa"/>
            </w:tcMar>
            <w:hideMark/>
          </w:tcPr>
          <w:p w14:paraId="61DD1053" w14:textId="77777777" w:rsidR="00C31269" w:rsidRDefault="00C31269"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8C82647"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17161BD" w14:textId="77777777" w:rsidR="00C31269" w:rsidRDefault="00C31269"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5BF5185"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7A74E8E" w14:textId="77777777" w:rsidR="00C31269" w:rsidRDefault="00C31269"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87D855C"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Southern Hemisphere 3/Fifth Level (Dolphin, Walt Disney World Resort)</w:t>
            </w:r>
          </w:p>
        </w:tc>
      </w:tr>
    </w:tbl>
    <w:p w14:paraId="5C0199FD" w14:textId="77777777" w:rsidR="00C31269" w:rsidRDefault="00C31269" w:rsidP="00C3126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5"/>
        <w:gridCol w:w="237"/>
        <w:gridCol w:w="237"/>
        <w:gridCol w:w="237"/>
        <w:gridCol w:w="250"/>
        <w:gridCol w:w="504"/>
      </w:tblGrid>
      <w:tr w:rsidR="00C31269" w14:paraId="1A187486"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7D6856" w14:textId="77777777" w:rsidR="00C31269" w:rsidRDefault="00C31269"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31269" w14:paraId="2D489B54"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73B04E2"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372186"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0E0033"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2A7B5F"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CBB2FE" w14:textId="77777777" w:rsidR="00C31269" w:rsidRDefault="00C31269"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9E9F0E" w14:textId="77777777" w:rsidR="00C31269" w:rsidRDefault="00C31269" w:rsidP="00964F51">
            <w:pPr>
              <w:jc w:val="center"/>
              <w:rPr>
                <w:rFonts w:ascii="Arial" w:eastAsia="Times New Roman" w:hAnsi="Arial" w:cs="Arial"/>
                <w:b/>
                <w:bCs/>
              </w:rPr>
            </w:pPr>
            <w:r>
              <w:rPr>
                <w:rFonts w:ascii="Arial" w:eastAsia="Times New Roman" w:hAnsi="Arial" w:cs="Arial"/>
                <w:b/>
                <w:bCs/>
              </w:rPr>
              <w:t>N/A</w:t>
            </w:r>
          </w:p>
        </w:tc>
      </w:tr>
      <w:tr w:rsidR="00C31269" w14:paraId="5940E97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57BA4AE"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Attendees will be able to identify current knowledge gaps regarding service provision and research with LGBTQ youth experiencing homelessness.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85C6"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B940"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88832"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A5A2"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7FC8F" w14:textId="77777777" w:rsidR="00C31269" w:rsidRDefault="00C31269" w:rsidP="00964F51">
            <w:pPr>
              <w:rPr>
                <w:rFonts w:eastAsia="Times New Roman"/>
              </w:rPr>
            </w:pPr>
            <w:r>
              <w:rPr>
                <w:rFonts w:eastAsia="Times New Roman"/>
              </w:rPr>
              <w:t> </w:t>
            </w:r>
          </w:p>
        </w:tc>
      </w:tr>
      <w:tr w:rsidR="00C31269" w14:paraId="294F19C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A4878AE"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Attendees will be able to recognize the ways heterosexism/</w:t>
            </w:r>
            <w:proofErr w:type="spellStart"/>
            <w:r>
              <w:rPr>
                <w:rFonts w:ascii="Arial" w:eastAsia="Times New Roman" w:hAnsi="Arial" w:cs="Arial"/>
                <w:sz w:val="20"/>
                <w:szCs w:val="20"/>
              </w:rPr>
              <w:t>cisgenderism</w:t>
            </w:r>
            <w:proofErr w:type="spellEnd"/>
            <w:r>
              <w:rPr>
                <w:rFonts w:ascii="Arial" w:eastAsia="Times New Roman" w:hAnsi="Arial" w:cs="Arial"/>
                <w:sz w:val="20"/>
                <w:szCs w:val="20"/>
              </w:rPr>
              <w:t xml:space="preserve"> create systemic and programmatic barriers for LGBTQ youth experiencing homelessness.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A82E1"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B924"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A9E40"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5E6FA"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AC39D" w14:textId="77777777" w:rsidR="00C31269" w:rsidRDefault="00C31269" w:rsidP="00964F51">
            <w:pPr>
              <w:rPr>
                <w:rFonts w:eastAsia="Times New Roman"/>
              </w:rPr>
            </w:pPr>
            <w:r>
              <w:rPr>
                <w:rFonts w:eastAsia="Times New Roman"/>
              </w:rPr>
              <w:t> </w:t>
            </w:r>
          </w:p>
        </w:tc>
      </w:tr>
      <w:tr w:rsidR="00C31269" w14:paraId="0DB1E18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A9BD209"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 xml:space="preserve">Attendees will have greater efficacy in their capacity to employ teaching strategies that use an asset-based approach to </w:t>
            </w:r>
            <w:proofErr w:type="gramStart"/>
            <w:r>
              <w:rPr>
                <w:rFonts w:ascii="Arial" w:eastAsia="Times New Roman" w:hAnsi="Arial" w:cs="Arial"/>
                <w:sz w:val="20"/>
                <w:szCs w:val="20"/>
              </w:rPr>
              <w:t>understanding</w:t>
            </w:r>
            <w:proofErr w:type="gramEnd"/>
            <w:r>
              <w:rPr>
                <w:rFonts w:ascii="Arial" w:eastAsia="Times New Roman" w:hAnsi="Arial" w:cs="Arial"/>
                <w:sz w:val="20"/>
                <w:szCs w:val="20"/>
              </w:rPr>
              <w:t xml:space="preserve"> the experiences and service needs of LGBTQ youth experiencing homelessness.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8F35"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39DA6"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3C863"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B6B0F"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70A46" w14:textId="77777777" w:rsidR="00C31269" w:rsidRDefault="00C31269" w:rsidP="00964F51">
            <w:pPr>
              <w:rPr>
                <w:rFonts w:eastAsia="Times New Roman"/>
              </w:rPr>
            </w:pPr>
            <w:r>
              <w:rPr>
                <w:rFonts w:eastAsia="Times New Roman"/>
              </w:rPr>
              <w:t> </w:t>
            </w:r>
          </w:p>
        </w:tc>
      </w:tr>
      <w:tr w:rsidR="00C31269" w14:paraId="41E315B6"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C2566BB" w14:textId="77777777" w:rsidR="00C31269" w:rsidRDefault="00C31269"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31269" w14:paraId="2CDD20DE"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FC4B1AC"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E0E30E"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738C8C"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E37F19"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8FAA51"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859CCB"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1269" w14:paraId="016A03A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A42A7B6"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8BA66"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3A741"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45E67"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5D92"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A72C" w14:textId="77777777" w:rsidR="00C31269" w:rsidRDefault="00C31269" w:rsidP="00964F51">
            <w:pPr>
              <w:rPr>
                <w:rFonts w:eastAsia="Times New Roman"/>
              </w:rPr>
            </w:pPr>
            <w:r>
              <w:rPr>
                <w:rFonts w:eastAsia="Times New Roman"/>
              </w:rPr>
              <w:t> </w:t>
            </w:r>
          </w:p>
        </w:tc>
      </w:tr>
      <w:tr w:rsidR="00C31269" w14:paraId="5C97690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B1AC7C7"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EFA48"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6B0F"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BDC31"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B110E"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A03FB" w14:textId="77777777" w:rsidR="00C31269" w:rsidRDefault="00C31269" w:rsidP="00964F51">
            <w:pPr>
              <w:rPr>
                <w:rFonts w:eastAsia="Times New Roman"/>
              </w:rPr>
            </w:pPr>
            <w:r>
              <w:rPr>
                <w:rFonts w:eastAsia="Times New Roman"/>
              </w:rPr>
              <w:t> </w:t>
            </w:r>
          </w:p>
        </w:tc>
      </w:tr>
      <w:tr w:rsidR="00C31269" w14:paraId="57F2FDE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7A44DBD"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2799"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ED8E"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41350"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5BCC7"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FA87" w14:textId="77777777" w:rsidR="00C31269" w:rsidRDefault="00C31269" w:rsidP="00964F51">
            <w:pPr>
              <w:rPr>
                <w:rFonts w:eastAsia="Times New Roman"/>
              </w:rPr>
            </w:pPr>
            <w:r>
              <w:rPr>
                <w:rFonts w:eastAsia="Times New Roman"/>
              </w:rPr>
              <w:t> </w:t>
            </w:r>
          </w:p>
        </w:tc>
      </w:tr>
      <w:tr w:rsidR="00C31269" w14:paraId="2CE93B5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002B613"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FAAC1"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67C44"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A017D"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E882"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FA3BC" w14:textId="77777777" w:rsidR="00C31269" w:rsidRDefault="00C31269" w:rsidP="00964F51">
            <w:pPr>
              <w:rPr>
                <w:rFonts w:eastAsia="Times New Roman"/>
              </w:rPr>
            </w:pPr>
            <w:r>
              <w:rPr>
                <w:rFonts w:eastAsia="Times New Roman"/>
              </w:rPr>
              <w:t> </w:t>
            </w:r>
          </w:p>
        </w:tc>
      </w:tr>
      <w:tr w:rsidR="00C31269" w14:paraId="25F7D39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A963C7E"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B76FB"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0406B"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1C6C"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2FCA7"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6CF6" w14:textId="77777777" w:rsidR="00C31269" w:rsidRDefault="00C31269" w:rsidP="00964F51">
            <w:pPr>
              <w:rPr>
                <w:rFonts w:eastAsia="Times New Roman"/>
              </w:rPr>
            </w:pPr>
            <w:r>
              <w:rPr>
                <w:rFonts w:eastAsia="Times New Roman"/>
              </w:rPr>
              <w:t> </w:t>
            </w:r>
          </w:p>
        </w:tc>
      </w:tr>
      <w:tr w:rsidR="00C31269" w14:paraId="698914A0"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F7D0081" w14:textId="77777777" w:rsidR="00C31269" w:rsidRDefault="00C31269"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C31269" w14:paraId="7C4B7CEE"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AE92E11"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992A40"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F6BE8F"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F9173E"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FD6E34"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79A212"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1269" w14:paraId="7739C24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704A1FB"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0D34"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23078"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A6EB8"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65DE4"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CAD86" w14:textId="77777777" w:rsidR="00C31269" w:rsidRDefault="00C31269" w:rsidP="00964F51">
            <w:pPr>
              <w:rPr>
                <w:rFonts w:eastAsia="Times New Roman"/>
              </w:rPr>
            </w:pPr>
            <w:r>
              <w:rPr>
                <w:rFonts w:eastAsia="Times New Roman"/>
              </w:rPr>
              <w:t> </w:t>
            </w:r>
          </w:p>
        </w:tc>
      </w:tr>
      <w:tr w:rsidR="00C31269" w14:paraId="0617251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DDED40A"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70F3"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1B15"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B153"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57593"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C59A0" w14:textId="77777777" w:rsidR="00C31269" w:rsidRDefault="00C31269" w:rsidP="00964F51">
            <w:pPr>
              <w:rPr>
                <w:rFonts w:eastAsia="Times New Roman"/>
              </w:rPr>
            </w:pPr>
            <w:r>
              <w:rPr>
                <w:rFonts w:eastAsia="Times New Roman"/>
              </w:rPr>
              <w:t> </w:t>
            </w:r>
          </w:p>
        </w:tc>
      </w:tr>
      <w:tr w:rsidR="00C31269" w14:paraId="4ACBA2A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0F5E421"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D8F7E"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B5E2"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6229"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EAE89"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B056" w14:textId="77777777" w:rsidR="00C31269" w:rsidRDefault="00C31269" w:rsidP="00964F51">
            <w:pPr>
              <w:rPr>
                <w:rFonts w:eastAsia="Times New Roman"/>
              </w:rPr>
            </w:pPr>
            <w:r>
              <w:rPr>
                <w:rFonts w:eastAsia="Times New Roman"/>
              </w:rPr>
              <w:t> </w:t>
            </w:r>
          </w:p>
        </w:tc>
      </w:tr>
      <w:tr w:rsidR="00C31269" w14:paraId="002AD90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12C4248"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77490"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78D4"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2B0E"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858F"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B81B" w14:textId="77777777" w:rsidR="00C31269" w:rsidRDefault="00C31269" w:rsidP="00964F51">
            <w:pPr>
              <w:rPr>
                <w:rFonts w:eastAsia="Times New Roman"/>
              </w:rPr>
            </w:pPr>
            <w:r>
              <w:rPr>
                <w:rFonts w:eastAsia="Times New Roman"/>
              </w:rPr>
              <w:t> </w:t>
            </w:r>
          </w:p>
        </w:tc>
      </w:tr>
      <w:tr w:rsidR="00C31269" w14:paraId="7CA5FC4D"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D38BC7" w14:textId="77777777" w:rsidR="00C31269" w:rsidRDefault="00C31269"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31269" w14:paraId="287A7425"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6CD083C"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C18A24"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DD3E39"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A904ED"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2EB803"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6229B" w14:textId="77777777" w:rsidR="00C31269" w:rsidRDefault="00C31269"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1269" w14:paraId="187FD1B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CC66F21"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2DF6"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A22A3"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FB31C"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72897"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D0685" w14:textId="77777777" w:rsidR="00C31269" w:rsidRDefault="00C31269" w:rsidP="00964F51">
            <w:pPr>
              <w:rPr>
                <w:rFonts w:eastAsia="Times New Roman"/>
              </w:rPr>
            </w:pPr>
            <w:r>
              <w:rPr>
                <w:rFonts w:eastAsia="Times New Roman"/>
              </w:rPr>
              <w:t> </w:t>
            </w:r>
          </w:p>
        </w:tc>
      </w:tr>
      <w:tr w:rsidR="00C31269" w14:paraId="5C44456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A9E2D0D"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3536C"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07E9"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05FE5"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B9D65"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2174A" w14:textId="77777777" w:rsidR="00C31269" w:rsidRDefault="00C31269" w:rsidP="00964F51">
            <w:pPr>
              <w:rPr>
                <w:rFonts w:eastAsia="Times New Roman"/>
              </w:rPr>
            </w:pPr>
            <w:r>
              <w:rPr>
                <w:rFonts w:eastAsia="Times New Roman"/>
              </w:rPr>
              <w:t> </w:t>
            </w:r>
          </w:p>
        </w:tc>
      </w:tr>
      <w:tr w:rsidR="00C31269" w14:paraId="498D06C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22854BE"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D750"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BED2D"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E4BC"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1F736"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9049" w14:textId="77777777" w:rsidR="00C31269" w:rsidRDefault="00C31269" w:rsidP="00964F51">
            <w:pPr>
              <w:rPr>
                <w:rFonts w:eastAsia="Times New Roman"/>
              </w:rPr>
            </w:pPr>
            <w:r>
              <w:rPr>
                <w:rFonts w:eastAsia="Times New Roman"/>
              </w:rPr>
              <w:t> </w:t>
            </w:r>
          </w:p>
        </w:tc>
      </w:tr>
      <w:tr w:rsidR="00C31269" w14:paraId="50AA6E0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24ACED9" w14:textId="77777777" w:rsidR="00C31269" w:rsidRDefault="00C31269"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E35A5"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CDA7A"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4480"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EB599" w14:textId="77777777" w:rsidR="00C31269" w:rsidRDefault="00C3126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972EC" w14:textId="77777777" w:rsidR="00C31269" w:rsidRDefault="00C31269" w:rsidP="00964F51">
            <w:pPr>
              <w:rPr>
                <w:rFonts w:eastAsia="Times New Roman"/>
              </w:rPr>
            </w:pPr>
            <w:r>
              <w:rPr>
                <w:rFonts w:eastAsia="Times New Roman"/>
              </w:rPr>
              <w:t> </w:t>
            </w:r>
          </w:p>
        </w:tc>
      </w:tr>
    </w:tbl>
    <w:p w14:paraId="354BAF0D" w14:textId="77777777" w:rsidR="00C31269" w:rsidRDefault="00C31269" w:rsidP="00C3126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3875B84" w14:textId="77777777" w:rsidR="00C31269" w:rsidRDefault="00C31269" w:rsidP="00C3126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ACEAFF7" w14:textId="77777777" w:rsidR="003A1028" w:rsidRDefault="003A1028"/>
    <w:sectPr w:rsidR="003A1028" w:rsidSect="00C31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69"/>
    <w:rsid w:val="003A1028"/>
    <w:rsid w:val="00C3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DD78"/>
  <w15:chartTrackingRefBased/>
  <w15:docId w15:val="{9D4E67A4-745C-42B8-867F-BBA6FAFD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26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3126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26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312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2018-09-26T20:50:00Z</dcterms:created>
  <dcterms:modified xsi:type="dcterms:W3CDTF">2018-09-26T20:51:00Z</dcterms:modified>
</cp:coreProperties>
</file>