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CB1E6" w14:textId="77777777" w:rsidR="006920A0" w:rsidRDefault="006920A0" w:rsidP="006920A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58A8CA3" wp14:editId="3F422AC6">
            <wp:extent cx="6858000" cy="1019175"/>
            <wp:effectExtent l="0" t="0" r="0" b="9525"/>
            <wp:docPr id="162" name="Picture 16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601A1D7" w14:textId="77777777" w:rsidR="006920A0" w:rsidRDefault="006920A0" w:rsidP="006920A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7AA9469" w14:textId="77777777" w:rsidR="006920A0" w:rsidRDefault="006920A0" w:rsidP="006920A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sidRPr="006920A0">
        <w:rPr>
          <w:rFonts w:ascii="Arial" w:hAnsi="Arial" w:cs="Arial"/>
          <w:b/>
          <w:bCs/>
          <w:color w:val="FF0000"/>
          <w:sz w:val="22"/>
          <w:szCs w:val="20"/>
        </w:rPr>
        <w:t>Please print your name here</w:t>
      </w:r>
      <w:r>
        <w:rPr>
          <w:rFonts w:ascii="Arial" w:hAnsi="Arial" w:cs="Arial"/>
          <w:b/>
          <w:bCs/>
          <w:color w:val="000000"/>
          <w:sz w:val="20"/>
          <w:szCs w:val="20"/>
        </w:rPr>
        <w:t>:</w:t>
      </w:r>
    </w:p>
    <w:p w14:paraId="660C8225" w14:textId="77777777" w:rsidR="006920A0" w:rsidRDefault="006920A0" w:rsidP="006920A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920A0" w14:paraId="066AD501" w14:textId="77777777" w:rsidTr="003F4D39">
        <w:trPr>
          <w:tblCellSpacing w:w="0" w:type="dxa"/>
        </w:trPr>
        <w:tc>
          <w:tcPr>
            <w:tcW w:w="0" w:type="auto"/>
            <w:gridSpan w:val="2"/>
            <w:vAlign w:val="center"/>
            <w:hideMark/>
          </w:tcPr>
          <w:p w14:paraId="08E9A4FB" w14:textId="77777777" w:rsidR="006920A0" w:rsidRDefault="006920A0" w:rsidP="003F4D39">
            <w:pPr>
              <w:rPr>
                <w:rFonts w:ascii="Arial" w:eastAsia="Times New Roman" w:hAnsi="Arial" w:cs="Arial"/>
                <w:b/>
                <w:bCs/>
                <w:sz w:val="20"/>
                <w:szCs w:val="20"/>
              </w:rPr>
            </w:pPr>
            <w:r>
              <w:rPr>
                <w:rFonts w:ascii="Arial" w:eastAsia="Times New Roman" w:hAnsi="Arial" w:cs="Arial"/>
                <w:b/>
                <w:bCs/>
                <w:sz w:val="20"/>
                <w:szCs w:val="20"/>
              </w:rPr>
              <w:t xml:space="preserve">Track: </w:t>
            </w:r>
            <w:proofErr w:type="spellStart"/>
            <w:r>
              <w:rPr>
                <w:rFonts w:ascii="Arial" w:eastAsia="Times New Roman" w:hAnsi="Arial" w:cs="Arial"/>
                <w:b/>
                <w:bCs/>
                <w:sz w:val="20"/>
                <w:szCs w:val="20"/>
              </w:rPr>
              <w:t>Gero</w:t>
            </w:r>
            <w:proofErr w:type="spellEnd"/>
            <w:r>
              <w:rPr>
                <w:rFonts w:ascii="Arial" w:eastAsia="Times New Roman" w:hAnsi="Arial" w:cs="Arial"/>
                <w:b/>
                <w:bCs/>
                <w:sz w:val="20"/>
                <w:szCs w:val="20"/>
              </w:rPr>
              <w:t>-Ed (Aging and Gerontology) (Interactive Workshop)</w:t>
            </w:r>
          </w:p>
        </w:tc>
      </w:tr>
      <w:tr w:rsidR="006920A0" w14:paraId="21E8CC78" w14:textId="77777777" w:rsidTr="003F4D39">
        <w:trPr>
          <w:tblCellSpacing w:w="0" w:type="dxa"/>
        </w:trPr>
        <w:tc>
          <w:tcPr>
            <w:tcW w:w="2160" w:type="dxa"/>
            <w:hideMark/>
          </w:tcPr>
          <w:p w14:paraId="4B7A3418" w14:textId="77777777" w:rsidR="006920A0" w:rsidRDefault="006920A0"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543</w:t>
            </w:r>
          </w:p>
        </w:tc>
        <w:tc>
          <w:tcPr>
            <w:tcW w:w="8496" w:type="dxa"/>
            <w:vAlign w:val="center"/>
            <w:hideMark/>
          </w:tcPr>
          <w:p w14:paraId="2A2D676B" w14:textId="4751A125" w:rsidR="006920A0" w:rsidRDefault="006920A0"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Using immersive virtual reality technology in teac</w:t>
            </w:r>
            <w:r w:rsidR="007B6FF9">
              <w:rPr>
                <w:rFonts w:ascii="Arial" w:hAnsi="Arial" w:cs="Arial"/>
                <w:b/>
                <w:bCs/>
                <w:sz w:val="20"/>
                <w:szCs w:val="20"/>
              </w:rPr>
              <w:t>hing gerontological social work</w:t>
            </w:r>
            <w:bookmarkStart w:id="0" w:name="_GoBack"/>
            <w:bookmarkEnd w:id="0"/>
          </w:p>
          <w:p w14:paraId="2AE54086" w14:textId="77777777" w:rsidR="006920A0" w:rsidRDefault="006920A0"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Denise </w:t>
            </w:r>
            <w:proofErr w:type="spellStart"/>
            <w:r>
              <w:rPr>
                <w:rFonts w:ascii="Arial" w:hAnsi="Arial" w:cs="Arial"/>
                <w:sz w:val="20"/>
                <w:szCs w:val="20"/>
              </w:rPr>
              <w:t>Gammonley</w:t>
            </w:r>
            <w:proofErr w:type="spellEnd"/>
            <w:r>
              <w:rPr>
                <w:rFonts w:ascii="Arial" w:hAnsi="Arial" w:cs="Arial"/>
                <w:sz w:val="20"/>
                <w:szCs w:val="20"/>
              </w:rPr>
              <w:t>, University of Central Florida</w:t>
            </w:r>
          </w:p>
          <w:p w14:paraId="37E9278D" w14:textId="77777777" w:rsidR="006920A0" w:rsidRDefault="006920A0"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Reshawna</w:t>
            </w:r>
            <w:proofErr w:type="spellEnd"/>
            <w:r>
              <w:rPr>
                <w:rFonts w:ascii="Arial" w:hAnsi="Arial" w:cs="Arial"/>
                <w:sz w:val="20"/>
                <w:szCs w:val="20"/>
              </w:rPr>
              <w:t xml:space="preserve"> Chapple, University of Central Florida</w:t>
            </w:r>
          </w:p>
          <w:p w14:paraId="069F2205" w14:textId="77777777" w:rsidR="006920A0" w:rsidRDefault="006920A0" w:rsidP="003F4D39">
            <w:pPr>
              <w:pStyle w:val="NormalWeb"/>
              <w:spacing w:before="0" w:beforeAutospacing="0" w:after="0" w:afterAutospacing="0"/>
              <w:rPr>
                <w:rFonts w:ascii="Arial" w:hAnsi="Arial" w:cs="Arial"/>
                <w:sz w:val="20"/>
                <w:szCs w:val="20"/>
              </w:rPr>
            </w:pPr>
            <w:r>
              <w:rPr>
                <w:rFonts w:ascii="Arial" w:hAnsi="Arial" w:cs="Arial"/>
                <w:sz w:val="20"/>
                <w:szCs w:val="20"/>
              </w:rPr>
              <w:t>Emily Hensley, Faculty Center for Teaching and Learning</w:t>
            </w:r>
          </w:p>
        </w:tc>
      </w:tr>
    </w:tbl>
    <w:p w14:paraId="7AF8E956" w14:textId="77777777" w:rsidR="006920A0" w:rsidRDefault="006920A0" w:rsidP="006920A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37"/>
        <w:gridCol w:w="1066"/>
        <w:gridCol w:w="6497"/>
      </w:tblGrid>
      <w:tr w:rsidR="006920A0" w14:paraId="2E256F09" w14:textId="77777777" w:rsidTr="003F4D39">
        <w:trPr>
          <w:tblCellSpacing w:w="0" w:type="dxa"/>
        </w:trPr>
        <w:tc>
          <w:tcPr>
            <w:tcW w:w="0" w:type="auto"/>
            <w:tcMar>
              <w:top w:w="60" w:type="dxa"/>
              <w:left w:w="0" w:type="dxa"/>
              <w:bottom w:w="40" w:type="dxa"/>
              <w:right w:w="200" w:type="dxa"/>
            </w:tcMar>
            <w:hideMark/>
          </w:tcPr>
          <w:p w14:paraId="3A1C8EF7" w14:textId="77777777" w:rsidR="006920A0" w:rsidRDefault="006920A0"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4A563FB"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07F9949D" w14:textId="77777777" w:rsidR="006920A0" w:rsidRDefault="006920A0"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CC70B67"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1:45 PM</w:t>
            </w:r>
          </w:p>
        </w:tc>
        <w:tc>
          <w:tcPr>
            <w:tcW w:w="0" w:type="auto"/>
            <w:tcMar>
              <w:top w:w="60" w:type="dxa"/>
              <w:left w:w="0" w:type="dxa"/>
              <w:bottom w:w="40" w:type="dxa"/>
              <w:right w:w="0" w:type="dxa"/>
            </w:tcMar>
            <w:hideMark/>
          </w:tcPr>
          <w:p w14:paraId="4B0D2304" w14:textId="77777777" w:rsidR="006920A0" w:rsidRDefault="006920A0"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2053DEC"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6D21801D" w14:textId="77777777" w:rsidR="006920A0" w:rsidRDefault="006920A0" w:rsidP="006920A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6920A0" w14:paraId="6A0C6DC1"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93CBC31" w14:textId="77777777" w:rsidR="006920A0" w:rsidRDefault="006920A0"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920A0" w14:paraId="5EAE0BB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9DB69AA"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7195D1"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8D64E5"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64634F"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42976E" w14:textId="77777777" w:rsidR="006920A0" w:rsidRDefault="006920A0"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B8269D" w14:textId="77777777" w:rsidR="006920A0" w:rsidRDefault="006920A0" w:rsidP="003F4D39">
            <w:pPr>
              <w:jc w:val="center"/>
              <w:rPr>
                <w:rFonts w:ascii="Arial" w:eastAsia="Times New Roman" w:hAnsi="Arial" w:cs="Arial"/>
                <w:b/>
                <w:bCs/>
              </w:rPr>
            </w:pPr>
            <w:r>
              <w:rPr>
                <w:rFonts w:ascii="Arial" w:eastAsia="Times New Roman" w:hAnsi="Arial" w:cs="Arial"/>
                <w:b/>
                <w:bCs/>
              </w:rPr>
              <w:t>N/A</w:t>
            </w:r>
          </w:p>
        </w:tc>
      </w:tr>
      <w:tr w:rsidR="006920A0" w14:paraId="2AF958D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604F5B3"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Experience an immersive and interactive virtual reality (VR) learning simulation using a head set and scenario focused on Alzheimer’</w:t>
            </w:r>
            <w:r>
              <w:rPr>
                <w:rFonts w:ascii="Arial" w:eastAsia="Times New Roman" w:hAnsi="Arial" w:cs="Arial"/>
                <w:sz w:val="20"/>
                <w:szCs w:val="20"/>
              </w:rPr>
              <w:softHyphen/>
              <w:t>s disease or macular degeneration.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BC08"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436E0"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A2384"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14743"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793AE" w14:textId="77777777" w:rsidR="006920A0" w:rsidRDefault="006920A0" w:rsidP="003F4D39">
            <w:pPr>
              <w:rPr>
                <w:rFonts w:eastAsia="Times New Roman"/>
              </w:rPr>
            </w:pPr>
            <w:r>
              <w:rPr>
                <w:rFonts w:eastAsia="Times New Roman"/>
              </w:rPr>
              <w:t> </w:t>
            </w:r>
          </w:p>
        </w:tc>
      </w:tr>
      <w:tr w:rsidR="006920A0" w14:paraId="30C5104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AD2401E"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Understand the design and delivery of immersive VR in classroom teaching and how it can be used to enhance acquisition of social work competencies related to engaging diversity and difference and assessing individuals and families.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29D16"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14D5"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8FFED"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F0B0D"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7D78D" w14:textId="77777777" w:rsidR="006920A0" w:rsidRDefault="006920A0" w:rsidP="003F4D39">
            <w:pPr>
              <w:rPr>
                <w:rFonts w:eastAsia="Times New Roman"/>
              </w:rPr>
            </w:pPr>
            <w:r>
              <w:rPr>
                <w:rFonts w:eastAsia="Times New Roman"/>
              </w:rPr>
              <w:t> </w:t>
            </w:r>
          </w:p>
        </w:tc>
      </w:tr>
      <w:tr w:rsidR="006920A0" w14:paraId="3032E9A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30EDF72"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Evaluate the benefits and feasibility of using immersive virtual reality headsets as an instructional innovation to enhance acquisition of interprofessional and gerontological social work practice competencies.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ED5DB"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F0A4D"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AFA5A"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30206"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163EA" w14:textId="77777777" w:rsidR="006920A0" w:rsidRDefault="006920A0" w:rsidP="003F4D39">
            <w:pPr>
              <w:rPr>
                <w:rFonts w:eastAsia="Times New Roman"/>
              </w:rPr>
            </w:pPr>
            <w:r>
              <w:rPr>
                <w:rFonts w:eastAsia="Times New Roman"/>
              </w:rPr>
              <w:t> </w:t>
            </w:r>
          </w:p>
        </w:tc>
      </w:tr>
      <w:tr w:rsidR="006920A0" w14:paraId="490719E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3A060E" w14:textId="77777777" w:rsidR="006920A0" w:rsidRDefault="006920A0"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920A0" w14:paraId="666D851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3078C1ED"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B47E3C"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5B952B"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76767F"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ACEB36"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C840DF"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920A0" w14:paraId="451A600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297107B"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00BB6"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E1478"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400C8"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ED38C"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661FF" w14:textId="77777777" w:rsidR="006920A0" w:rsidRDefault="006920A0" w:rsidP="003F4D39">
            <w:pPr>
              <w:rPr>
                <w:rFonts w:eastAsia="Times New Roman"/>
              </w:rPr>
            </w:pPr>
            <w:r>
              <w:rPr>
                <w:rFonts w:eastAsia="Times New Roman"/>
              </w:rPr>
              <w:t> </w:t>
            </w:r>
          </w:p>
        </w:tc>
      </w:tr>
      <w:tr w:rsidR="006920A0" w14:paraId="24A32BA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E3F2EC"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088D"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3C146"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A48CF"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817BF"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3F677" w14:textId="77777777" w:rsidR="006920A0" w:rsidRDefault="006920A0" w:rsidP="003F4D39">
            <w:pPr>
              <w:rPr>
                <w:rFonts w:eastAsia="Times New Roman"/>
              </w:rPr>
            </w:pPr>
            <w:r>
              <w:rPr>
                <w:rFonts w:eastAsia="Times New Roman"/>
              </w:rPr>
              <w:t> </w:t>
            </w:r>
          </w:p>
        </w:tc>
      </w:tr>
      <w:tr w:rsidR="006920A0" w14:paraId="336926A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CE0886"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9BD44"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EC992"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7C726"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FBFDD"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070EE" w14:textId="77777777" w:rsidR="006920A0" w:rsidRDefault="006920A0" w:rsidP="003F4D39">
            <w:pPr>
              <w:rPr>
                <w:rFonts w:eastAsia="Times New Roman"/>
              </w:rPr>
            </w:pPr>
            <w:r>
              <w:rPr>
                <w:rFonts w:eastAsia="Times New Roman"/>
              </w:rPr>
              <w:t> </w:t>
            </w:r>
          </w:p>
        </w:tc>
      </w:tr>
      <w:tr w:rsidR="006920A0" w14:paraId="2DA8EB2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FD172E"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F2E3A"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D6433"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DF8E"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21B0F"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4EB70" w14:textId="77777777" w:rsidR="006920A0" w:rsidRDefault="006920A0" w:rsidP="003F4D39">
            <w:pPr>
              <w:rPr>
                <w:rFonts w:eastAsia="Times New Roman"/>
              </w:rPr>
            </w:pPr>
            <w:r>
              <w:rPr>
                <w:rFonts w:eastAsia="Times New Roman"/>
              </w:rPr>
              <w:t> </w:t>
            </w:r>
          </w:p>
        </w:tc>
      </w:tr>
      <w:tr w:rsidR="006920A0" w14:paraId="6909B89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450F062"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2BD8F"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F0E9B"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53A8"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63DE9"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1BA01" w14:textId="77777777" w:rsidR="006920A0" w:rsidRDefault="006920A0" w:rsidP="003F4D39">
            <w:pPr>
              <w:rPr>
                <w:rFonts w:eastAsia="Times New Roman"/>
              </w:rPr>
            </w:pPr>
            <w:r>
              <w:rPr>
                <w:rFonts w:eastAsia="Times New Roman"/>
              </w:rPr>
              <w:t> </w:t>
            </w:r>
          </w:p>
        </w:tc>
      </w:tr>
      <w:tr w:rsidR="006920A0" w14:paraId="06A60FA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4FA6FF6" w14:textId="77777777" w:rsidR="006920A0" w:rsidRDefault="006920A0"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6920A0" w14:paraId="21ADAE4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BB43B7D"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5AE382"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D6B571"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FB60E8"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C1683D"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C8E2B2"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920A0" w14:paraId="0E7A70E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F042EBE"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EB0A"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2CB6D"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30AE9"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65F37"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FA144" w14:textId="77777777" w:rsidR="006920A0" w:rsidRDefault="006920A0" w:rsidP="003F4D39">
            <w:pPr>
              <w:rPr>
                <w:rFonts w:eastAsia="Times New Roman"/>
              </w:rPr>
            </w:pPr>
            <w:r>
              <w:rPr>
                <w:rFonts w:eastAsia="Times New Roman"/>
              </w:rPr>
              <w:t> </w:t>
            </w:r>
          </w:p>
        </w:tc>
      </w:tr>
      <w:tr w:rsidR="006920A0" w14:paraId="55D3320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4A983A"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EAD07"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DC15"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D2BE"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C96F1"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7862D" w14:textId="77777777" w:rsidR="006920A0" w:rsidRDefault="006920A0" w:rsidP="003F4D39">
            <w:pPr>
              <w:rPr>
                <w:rFonts w:eastAsia="Times New Roman"/>
              </w:rPr>
            </w:pPr>
            <w:r>
              <w:rPr>
                <w:rFonts w:eastAsia="Times New Roman"/>
              </w:rPr>
              <w:t> </w:t>
            </w:r>
          </w:p>
        </w:tc>
      </w:tr>
      <w:tr w:rsidR="006920A0" w14:paraId="7F750B0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3333E6"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AD3FA"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2D3FF"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9DA1"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AE19C"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DF963" w14:textId="77777777" w:rsidR="006920A0" w:rsidRDefault="006920A0" w:rsidP="003F4D39">
            <w:pPr>
              <w:rPr>
                <w:rFonts w:eastAsia="Times New Roman"/>
              </w:rPr>
            </w:pPr>
            <w:r>
              <w:rPr>
                <w:rFonts w:eastAsia="Times New Roman"/>
              </w:rPr>
              <w:t> </w:t>
            </w:r>
          </w:p>
        </w:tc>
      </w:tr>
      <w:tr w:rsidR="006920A0" w14:paraId="0DA3ECA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834F0FF"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E3E61"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BDD9C"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1A9BA"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9084D"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79F8" w14:textId="77777777" w:rsidR="006920A0" w:rsidRDefault="006920A0" w:rsidP="003F4D39">
            <w:pPr>
              <w:rPr>
                <w:rFonts w:eastAsia="Times New Roman"/>
              </w:rPr>
            </w:pPr>
            <w:r>
              <w:rPr>
                <w:rFonts w:eastAsia="Times New Roman"/>
              </w:rPr>
              <w:t> </w:t>
            </w:r>
          </w:p>
        </w:tc>
      </w:tr>
      <w:tr w:rsidR="006920A0" w14:paraId="5A909D7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BA4FB4" w14:textId="77777777" w:rsidR="006920A0" w:rsidRDefault="006920A0"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920A0" w14:paraId="609FF2F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8F56F03"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B0BA4D"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E811AF"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FB4E34"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F3DC63"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5A7DFC" w14:textId="77777777" w:rsidR="006920A0" w:rsidRDefault="006920A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6920A0" w14:paraId="55410C3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3395721"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085EB"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E8F2B"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735C4"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958A"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3BA5B" w14:textId="77777777" w:rsidR="006920A0" w:rsidRDefault="006920A0" w:rsidP="003F4D39">
            <w:pPr>
              <w:rPr>
                <w:rFonts w:eastAsia="Times New Roman"/>
              </w:rPr>
            </w:pPr>
            <w:r>
              <w:rPr>
                <w:rFonts w:eastAsia="Times New Roman"/>
              </w:rPr>
              <w:t> </w:t>
            </w:r>
          </w:p>
        </w:tc>
      </w:tr>
      <w:tr w:rsidR="006920A0" w14:paraId="14F178E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7DE3E2"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C2965"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CEECA"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1B930"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A3F60"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3705" w14:textId="77777777" w:rsidR="006920A0" w:rsidRDefault="006920A0" w:rsidP="003F4D39">
            <w:pPr>
              <w:rPr>
                <w:rFonts w:eastAsia="Times New Roman"/>
              </w:rPr>
            </w:pPr>
            <w:r>
              <w:rPr>
                <w:rFonts w:eastAsia="Times New Roman"/>
              </w:rPr>
              <w:t> </w:t>
            </w:r>
          </w:p>
        </w:tc>
      </w:tr>
      <w:tr w:rsidR="006920A0" w14:paraId="6491F58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B9328F"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413B"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477DC"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6FD7B"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700E5"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A274A" w14:textId="77777777" w:rsidR="006920A0" w:rsidRDefault="006920A0" w:rsidP="003F4D39">
            <w:pPr>
              <w:rPr>
                <w:rFonts w:eastAsia="Times New Roman"/>
              </w:rPr>
            </w:pPr>
            <w:r>
              <w:rPr>
                <w:rFonts w:eastAsia="Times New Roman"/>
              </w:rPr>
              <w:t> </w:t>
            </w:r>
          </w:p>
        </w:tc>
      </w:tr>
      <w:tr w:rsidR="006920A0" w14:paraId="24C00BC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E845BD6" w14:textId="77777777" w:rsidR="006920A0" w:rsidRDefault="006920A0"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F1E4"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386CD"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518B"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030FD" w14:textId="77777777" w:rsidR="006920A0" w:rsidRDefault="006920A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43E8A" w14:textId="77777777" w:rsidR="006920A0" w:rsidRDefault="006920A0" w:rsidP="003F4D39">
            <w:pPr>
              <w:rPr>
                <w:rFonts w:eastAsia="Times New Roman"/>
              </w:rPr>
            </w:pPr>
            <w:r>
              <w:rPr>
                <w:rFonts w:eastAsia="Times New Roman"/>
              </w:rPr>
              <w:t> </w:t>
            </w:r>
          </w:p>
        </w:tc>
      </w:tr>
    </w:tbl>
    <w:p w14:paraId="76917EE0" w14:textId="77777777" w:rsidR="006920A0" w:rsidRDefault="006920A0" w:rsidP="006920A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6BD5B8C" w14:textId="77777777" w:rsidR="006920A0" w:rsidRDefault="006920A0" w:rsidP="006920A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96DF395" w14:textId="77777777" w:rsidR="003A1028" w:rsidRDefault="003A1028" w:rsidP="006920A0"/>
    <w:sectPr w:rsidR="003A1028" w:rsidSect="006920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A0"/>
    <w:rsid w:val="003A1028"/>
    <w:rsid w:val="006920A0"/>
    <w:rsid w:val="007B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039B"/>
  <w15:chartTrackingRefBased/>
  <w15:docId w15:val="{FBB19CE3-C7A6-4EDF-82FD-641F0126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0A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920A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0A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920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2018-09-24T21:02:00Z</dcterms:created>
  <dcterms:modified xsi:type="dcterms:W3CDTF">2018-10-10T19:13:00Z</dcterms:modified>
</cp:coreProperties>
</file>