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368D3" w14:textId="77777777" w:rsidR="00640A8B" w:rsidRDefault="00640A8B" w:rsidP="00640A8B">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B1425A6" wp14:editId="2EF53722">
            <wp:extent cx="6858000" cy="1019175"/>
            <wp:effectExtent l="0" t="0" r="0" b="9525"/>
            <wp:docPr id="114" name="Picture 11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A4936D3" w14:textId="77777777" w:rsidR="00640A8B" w:rsidRDefault="00640A8B" w:rsidP="00640A8B">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5C92420" w14:textId="77777777" w:rsidR="00640A8B" w:rsidRDefault="00640A8B" w:rsidP="00640A8B">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640A8B">
        <w:rPr>
          <w:rFonts w:ascii="Arial" w:hAnsi="Arial" w:cs="Arial"/>
          <w:b/>
          <w:bCs/>
          <w:color w:val="FF0000"/>
          <w:sz w:val="22"/>
          <w:szCs w:val="20"/>
        </w:rPr>
        <w:t>Please print your name here</w:t>
      </w:r>
      <w:bookmarkEnd w:id="0"/>
      <w:r>
        <w:rPr>
          <w:rFonts w:ascii="Arial" w:hAnsi="Arial" w:cs="Arial"/>
          <w:b/>
          <w:bCs/>
          <w:color w:val="000000"/>
          <w:sz w:val="20"/>
          <w:szCs w:val="20"/>
        </w:rPr>
        <w:t>:</w:t>
      </w:r>
    </w:p>
    <w:p w14:paraId="707BD9FB" w14:textId="77777777" w:rsidR="00640A8B" w:rsidRDefault="00640A8B" w:rsidP="00640A8B">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40A8B" w14:paraId="250E8ADB" w14:textId="77777777" w:rsidTr="003F4D39">
        <w:trPr>
          <w:tblCellSpacing w:w="0" w:type="dxa"/>
        </w:trPr>
        <w:tc>
          <w:tcPr>
            <w:tcW w:w="0" w:type="auto"/>
            <w:gridSpan w:val="2"/>
            <w:vAlign w:val="center"/>
            <w:hideMark/>
          </w:tcPr>
          <w:p w14:paraId="5A6663C6" w14:textId="77777777" w:rsidR="00640A8B" w:rsidRDefault="00640A8B" w:rsidP="003F4D39">
            <w:pPr>
              <w:rPr>
                <w:rFonts w:ascii="Arial" w:eastAsia="Times New Roman" w:hAnsi="Arial" w:cs="Arial"/>
                <w:b/>
                <w:bCs/>
                <w:sz w:val="20"/>
                <w:szCs w:val="20"/>
              </w:rPr>
            </w:pPr>
            <w:r>
              <w:rPr>
                <w:rFonts w:ascii="Arial" w:eastAsia="Times New Roman" w:hAnsi="Arial" w:cs="Arial"/>
                <w:b/>
                <w:bCs/>
                <w:sz w:val="20"/>
                <w:szCs w:val="20"/>
              </w:rPr>
              <w:t>Track: Social and Economic Justice (Interactive Workshop)</w:t>
            </w:r>
          </w:p>
        </w:tc>
      </w:tr>
      <w:tr w:rsidR="00640A8B" w14:paraId="4D6545CB" w14:textId="77777777" w:rsidTr="003F4D39">
        <w:trPr>
          <w:tblCellSpacing w:w="0" w:type="dxa"/>
        </w:trPr>
        <w:tc>
          <w:tcPr>
            <w:tcW w:w="2160" w:type="dxa"/>
            <w:hideMark/>
          </w:tcPr>
          <w:p w14:paraId="39F1CAED" w14:textId="77777777" w:rsidR="00640A8B" w:rsidRDefault="00640A8B"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378</w:t>
            </w:r>
          </w:p>
        </w:tc>
        <w:tc>
          <w:tcPr>
            <w:tcW w:w="8496" w:type="dxa"/>
            <w:vAlign w:val="center"/>
            <w:hideMark/>
          </w:tcPr>
          <w:p w14:paraId="0C02B7FF" w14:textId="77777777" w:rsidR="00640A8B" w:rsidRDefault="00640A8B"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Using Theatre of the Oppressed to Moderate Oppression in the Classroom</w:t>
            </w:r>
          </w:p>
          <w:p w14:paraId="5F597991" w14:textId="77777777" w:rsidR="00640A8B" w:rsidRDefault="00640A8B" w:rsidP="003F4D39">
            <w:pPr>
              <w:pStyle w:val="NormalWeb"/>
              <w:spacing w:before="0" w:beforeAutospacing="0" w:after="0" w:afterAutospacing="0"/>
              <w:rPr>
                <w:rFonts w:ascii="Arial" w:hAnsi="Arial" w:cs="Arial"/>
                <w:sz w:val="20"/>
                <w:szCs w:val="20"/>
              </w:rPr>
            </w:pPr>
            <w:r>
              <w:rPr>
                <w:rFonts w:ascii="Arial" w:hAnsi="Arial" w:cs="Arial"/>
                <w:sz w:val="20"/>
                <w:szCs w:val="20"/>
              </w:rPr>
              <w:t>Antonia R.G. Alvarez, University of Denver</w:t>
            </w:r>
          </w:p>
          <w:p w14:paraId="069997E8" w14:textId="77777777" w:rsidR="00640A8B" w:rsidRDefault="00640A8B"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Brittanie </w:t>
            </w:r>
            <w:proofErr w:type="spellStart"/>
            <w:r>
              <w:rPr>
                <w:rFonts w:ascii="Arial" w:hAnsi="Arial" w:cs="Arial"/>
                <w:sz w:val="20"/>
                <w:szCs w:val="20"/>
              </w:rPr>
              <w:t>Atteberry</w:t>
            </w:r>
            <w:proofErr w:type="spellEnd"/>
            <w:r>
              <w:rPr>
                <w:rFonts w:ascii="Arial" w:hAnsi="Arial" w:cs="Arial"/>
                <w:sz w:val="20"/>
                <w:szCs w:val="20"/>
              </w:rPr>
              <w:t>-Ash, University of Denver</w:t>
            </w:r>
          </w:p>
        </w:tc>
      </w:tr>
    </w:tbl>
    <w:p w14:paraId="41336486" w14:textId="77777777" w:rsidR="00640A8B" w:rsidRDefault="00640A8B" w:rsidP="00640A8B">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37"/>
        <w:gridCol w:w="1066"/>
        <w:gridCol w:w="6497"/>
      </w:tblGrid>
      <w:tr w:rsidR="00640A8B" w14:paraId="6F555711" w14:textId="77777777" w:rsidTr="003F4D39">
        <w:trPr>
          <w:tblCellSpacing w:w="0" w:type="dxa"/>
        </w:trPr>
        <w:tc>
          <w:tcPr>
            <w:tcW w:w="0" w:type="auto"/>
            <w:tcMar>
              <w:top w:w="60" w:type="dxa"/>
              <w:left w:w="0" w:type="dxa"/>
              <w:bottom w:w="40" w:type="dxa"/>
              <w:right w:w="200" w:type="dxa"/>
            </w:tcMar>
            <w:hideMark/>
          </w:tcPr>
          <w:p w14:paraId="6BA4321B" w14:textId="77777777" w:rsidR="00640A8B" w:rsidRDefault="00640A8B"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5233650"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2E76253" w14:textId="77777777" w:rsidR="00640A8B" w:rsidRDefault="00640A8B"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1B3B3AB"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66004C5C" w14:textId="77777777" w:rsidR="00640A8B" w:rsidRDefault="00640A8B"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47E60D3"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Europe 4, Lobby/Third Floor (Dolphin, Walt Disney World Resort)</w:t>
            </w:r>
          </w:p>
        </w:tc>
      </w:tr>
    </w:tbl>
    <w:p w14:paraId="37FA0DE7" w14:textId="77777777" w:rsidR="00640A8B" w:rsidRDefault="00640A8B" w:rsidP="00640A8B">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3"/>
        <w:gridCol w:w="243"/>
        <w:gridCol w:w="243"/>
        <w:gridCol w:w="243"/>
        <w:gridCol w:w="254"/>
        <w:gridCol w:w="504"/>
      </w:tblGrid>
      <w:tr w:rsidR="00640A8B" w14:paraId="492D521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EF431F6" w14:textId="77777777" w:rsidR="00640A8B" w:rsidRDefault="00640A8B"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40A8B" w14:paraId="56045B1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AB2AD71"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B4C2A2"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9BA0FC"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7BBF1B"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5F6DAA" w14:textId="77777777" w:rsidR="00640A8B" w:rsidRDefault="00640A8B"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FEDA2B" w14:textId="77777777" w:rsidR="00640A8B" w:rsidRDefault="00640A8B" w:rsidP="003F4D39">
            <w:pPr>
              <w:jc w:val="center"/>
              <w:rPr>
                <w:rFonts w:ascii="Arial" w:eastAsia="Times New Roman" w:hAnsi="Arial" w:cs="Arial"/>
                <w:b/>
                <w:bCs/>
              </w:rPr>
            </w:pPr>
            <w:r>
              <w:rPr>
                <w:rFonts w:ascii="Arial" w:eastAsia="Times New Roman" w:hAnsi="Arial" w:cs="Arial"/>
                <w:b/>
                <w:bCs/>
              </w:rPr>
              <w:t>N/A</w:t>
            </w:r>
          </w:p>
        </w:tc>
      </w:tr>
      <w:tr w:rsidR="00640A8B" w14:paraId="5026FD5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02684E7"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Session participants will learn new strategies to interrupt bias and injustice in classroom settings and discuss implications of the workshop experience and how to implement in social work classrooms.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50B5"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611D7"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71E0D"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B45C"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C0CE1" w14:textId="77777777" w:rsidR="00640A8B" w:rsidRDefault="00640A8B" w:rsidP="003F4D39">
            <w:pPr>
              <w:rPr>
                <w:rFonts w:eastAsia="Times New Roman"/>
              </w:rPr>
            </w:pPr>
            <w:r>
              <w:rPr>
                <w:rFonts w:eastAsia="Times New Roman"/>
              </w:rPr>
              <w:t> </w:t>
            </w:r>
          </w:p>
        </w:tc>
      </w:tr>
      <w:tr w:rsidR="00640A8B" w14:paraId="70E71EC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D0BD5C"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Session participants will practice strategies using Theatre of the Oppressed techniques.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D16FD"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7B3F7"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FE339"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CC90A"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95B79" w14:textId="77777777" w:rsidR="00640A8B" w:rsidRDefault="00640A8B" w:rsidP="003F4D39">
            <w:pPr>
              <w:rPr>
                <w:rFonts w:eastAsia="Times New Roman"/>
              </w:rPr>
            </w:pPr>
            <w:r>
              <w:rPr>
                <w:rFonts w:eastAsia="Times New Roman"/>
              </w:rPr>
              <w:t> </w:t>
            </w:r>
          </w:p>
        </w:tc>
      </w:tr>
      <w:tr w:rsidR="00640A8B" w14:paraId="09C304B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958366"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Session participants will feel confident in using Theatre of the Oppressed techniques as tool to promote social justice in social work classrooms.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ED3AC"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B2B73"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EBCF0"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2F4B7"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2ECCC" w14:textId="77777777" w:rsidR="00640A8B" w:rsidRDefault="00640A8B" w:rsidP="003F4D39">
            <w:pPr>
              <w:rPr>
                <w:rFonts w:eastAsia="Times New Roman"/>
              </w:rPr>
            </w:pPr>
            <w:r>
              <w:rPr>
                <w:rFonts w:eastAsia="Times New Roman"/>
              </w:rPr>
              <w:t> </w:t>
            </w:r>
          </w:p>
        </w:tc>
      </w:tr>
      <w:tr w:rsidR="00640A8B" w14:paraId="7570B41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997F3CD" w14:textId="77777777" w:rsidR="00640A8B" w:rsidRDefault="00640A8B"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40A8B" w14:paraId="21A141C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FBA73F1"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FEDE03"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97DD81"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194B1F"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63B304"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D76743"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40A8B" w14:paraId="5CA4F4F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64E088"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6A390"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A335"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DE34"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B4256"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CC817" w14:textId="77777777" w:rsidR="00640A8B" w:rsidRDefault="00640A8B" w:rsidP="003F4D39">
            <w:pPr>
              <w:rPr>
                <w:rFonts w:eastAsia="Times New Roman"/>
              </w:rPr>
            </w:pPr>
            <w:r>
              <w:rPr>
                <w:rFonts w:eastAsia="Times New Roman"/>
              </w:rPr>
              <w:t> </w:t>
            </w:r>
          </w:p>
        </w:tc>
      </w:tr>
      <w:tr w:rsidR="00640A8B" w14:paraId="647064B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F55B28B"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F550A"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E329B"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3336"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15C5C"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102AC" w14:textId="77777777" w:rsidR="00640A8B" w:rsidRDefault="00640A8B" w:rsidP="003F4D39">
            <w:pPr>
              <w:rPr>
                <w:rFonts w:eastAsia="Times New Roman"/>
              </w:rPr>
            </w:pPr>
            <w:r>
              <w:rPr>
                <w:rFonts w:eastAsia="Times New Roman"/>
              </w:rPr>
              <w:t> </w:t>
            </w:r>
          </w:p>
        </w:tc>
      </w:tr>
      <w:tr w:rsidR="00640A8B" w14:paraId="790A178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6D581D9"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33DD9"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86368"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A61C0"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4DBD8"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29FD2" w14:textId="77777777" w:rsidR="00640A8B" w:rsidRDefault="00640A8B" w:rsidP="003F4D39">
            <w:pPr>
              <w:rPr>
                <w:rFonts w:eastAsia="Times New Roman"/>
              </w:rPr>
            </w:pPr>
            <w:r>
              <w:rPr>
                <w:rFonts w:eastAsia="Times New Roman"/>
              </w:rPr>
              <w:t> </w:t>
            </w:r>
          </w:p>
        </w:tc>
      </w:tr>
      <w:tr w:rsidR="00640A8B" w14:paraId="6EFF17C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3356086"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4BD70"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43379"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953A"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4D4F9"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1485" w14:textId="77777777" w:rsidR="00640A8B" w:rsidRDefault="00640A8B" w:rsidP="003F4D39">
            <w:pPr>
              <w:rPr>
                <w:rFonts w:eastAsia="Times New Roman"/>
              </w:rPr>
            </w:pPr>
            <w:r>
              <w:rPr>
                <w:rFonts w:eastAsia="Times New Roman"/>
              </w:rPr>
              <w:t> </w:t>
            </w:r>
          </w:p>
        </w:tc>
      </w:tr>
      <w:tr w:rsidR="00640A8B" w14:paraId="60807AA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B3FB828"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8BD68"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727AF"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A2371"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E68BD"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4E775" w14:textId="77777777" w:rsidR="00640A8B" w:rsidRDefault="00640A8B" w:rsidP="003F4D39">
            <w:pPr>
              <w:rPr>
                <w:rFonts w:eastAsia="Times New Roman"/>
              </w:rPr>
            </w:pPr>
            <w:r>
              <w:rPr>
                <w:rFonts w:eastAsia="Times New Roman"/>
              </w:rPr>
              <w:t> </w:t>
            </w:r>
          </w:p>
        </w:tc>
      </w:tr>
      <w:tr w:rsidR="00640A8B" w14:paraId="5CBB7ED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EF0C66" w14:textId="77777777" w:rsidR="00640A8B" w:rsidRDefault="00640A8B"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640A8B" w14:paraId="0277680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FFD08FF"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4ED5C9"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6C4DDE"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F4334A"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605842"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267C31"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40A8B" w14:paraId="525D30C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9DF8521"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04A1"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56377"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590F1"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636AF"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C95D7" w14:textId="77777777" w:rsidR="00640A8B" w:rsidRDefault="00640A8B" w:rsidP="003F4D39">
            <w:pPr>
              <w:rPr>
                <w:rFonts w:eastAsia="Times New Roman"/>
              </w:rPr>
            </w:pPr>
            <w:r>
              <w:rPr>
                <w:rFonts w:eastAsia="Times New Roman"/>
              </w:rPr>
              <w:t> </w:t>
            </w:r>
          </w:p>
        </w:tc>
      </w:tr>
      <w:tr w:rsidR="00640A8B" w14:paraId="1887727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C24E356"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380E"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D3473"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1DE92"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442C1"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1DD66" w14:textId="77777777" w:rsidR="00640A8B" w:rsidRDefault="00640A8B" w:rsidP="003F4D39">
            <w:pPr>
              <w:rPr>
                <w:rFonts w:eastAsia="Times New Roman"/>
              </w:rPr>
            </w:pPr>
            <w:r>
              <w:rPr>
                <w:rFonts w:eastAsia="Times New Roman"/>
              </w:rPr>
              <w:t> </w:t>
            </w:r>
          </w:p>
        </w:tc>
      </w:tr>
      <w:tr w:rsidR="00640A8B" w14:paraId="143B236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3FF67C"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FBB0D"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7D0EA"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69020"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403C6"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1AF33" w14:textId="77777777" w:rsidR="00640A8B" w:rsidRDefault="00640A8B" w:rsidP="003F4D39">
            <w:pPr>
              <w:rPr>
                <w:rFonts w:eastAsia="Times New Roman"/>
              </w:rPr>
            </w:pPr>
            <w:r>
              <w:rPr>
                <w:rFonts w:eastAsia="Times New Roman"/>
              </w:rPr>
              <w:t> </w:t>
            </w:r>
          </w:p>
        </w:tc>
      </w:tr>
      <w:tr w:rsidR="00640A8B" w14:paraId="2732B6C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CAD5A7"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34553"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7834E"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50E71"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7ED5A"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9698A" w14:textId="77777777" w:rsidR="00640A8B" w:rsidRDefault="00640A8B" w:rsidP="003F4D39">
            <w:pPr>
              <w:rPr>
                <w:rFonts w:eastAsia="Times New Roman"/>
              </w:rPr>
            </w:pPr>
            <w:r>
              <w:rPr>
                <w:rFonts w:eastAsia="Times New Roman"/>
              </w:rPr>
              <w:t> </w:t>
            </w:r>
          </w:p>
        </w:tc>
      </w:tr>
      <w:tr w:rsidR="00640A8B" w14:paraId="5F21610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9B2D30" w14:textId="77777777" w:rsidR="00640A8B" w:rsidRDefault="00640A8B"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40A8B" w14:paraId="5C80247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E952F07"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39EA52"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DF3045"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4B90CB"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FEB1C1"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F63C9D" w14:textId="77777777" w:rsidR="00640A8B" w:rsidRDefault="00640A8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40A8B" w14:paraId="7771546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046D88"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AD4FF"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0544"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8D83E"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CBADB"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58D2" w14:textId="77777777" w:rsidR="00640A8B" w:rsidRDefault="00640A8B" w:rsidP="003F4D39">
            <w:pPr>
              <w:rPr>
                <w:rFonts w:eastAsia="Times New Roman"/>
              </w:rPr>
            </w:pPr>
            <w:r>
              <w:rPr>
                <w:rFonts w:eastAsia="Times New Roman"/>
              </w:rPr>
              <w:t> </w:t>
            </w:r>
          </w:p>
        </w:tc>
      </w:tr>
      <w:tr w:rsidR="00640A8B" w14:paraId="69653E7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1BF73F1"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FC8E1"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A41E6"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EC616"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1EFF1"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EC200" w14:textId="77777777" w:rsidR="00640A8B" w:rsidRDefault="00640A8B" w:rsidP="003F4D39">
            <w:pPr>
              <w:rPr>
                <w:rFonts w:eastAsia="Times New Roman"/>
              </w:rPr>
            </w:pPr>
            <w:r>
              <w:rPr>
                <w:rFonts w:eastAsia="Times New Roman"/>
              </w:rPr>
              <w:t> </w:t>
            </w:r>
          </w:p>
        </w:tc>
      </w:tr>
      <w:tr w:rsidR="00640A8B" w14:paraId="0E2BE3F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1AF5A2"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E38D7"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78D04"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97E10"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5FAB6"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FC39" w14:textId="77777777" w:rsidR="00640A8B" w:rsidRDefault="00640A8B" w:rsidP="003F4D39">
            <w:pPr>
              <w:rPr>
                <w:rFonts w:eastAsia="Times New Roman"/>
              </w:rPr>
            </w:pPr>
            <w:r>
              <w:rPr>
                <w:rFonts w:eastAsia="Times New Roman"/>
              </w:rPr>
              <w:t> </w:t>
            </w:r>
          </w:p>
        </w:tc>
      </w:tr>
      <w:tr w:rsidR="00640A8B" w14:paraId="0282618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D51242" w14:textId="77777777" w:rsidR="00640A8B" w:rsidRDefault="00640A8B"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A492A"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5AC46"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EAF00"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C8E55" w14:textId="77777777" w:rsidR="00640A8B" w:rsidRDefault="00640A8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D2C1F" w14:textId="77777777" w:rsidR="00640A8B" w:rsidRDefault="00640A8B" w:rsidP="003F4D39">
            <w:pPr>
              <w:rPr>
                <w:rFonts w:eastAsia="Times New Roman"/>
              </w:rPr>
            </w:pPr>
            <w:r>
              <w:rPr>
                <w:rFonts w:eastAsia="Times New Roman"/>
              </w:rPr>
              <w:t> </w:t>
            </w:r>
          </w:p>
        </w:tc>
      </w:tr>
    </w:tbl>
    <w:p w14:paraId="5EE53237" w14:textId="77777777" w:rsidR="00640A8B" w:rsidRDefault="00640A8B" w:rsidP="00640A8B">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9C45994" w14:textId="77777777" w:rsidR="00640A8B" w:rsidRDefault="00640A8B" w:rsidP="00640A8B">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CAD34F8" w14:textId="77777777" w:rsidR="003A1028" w:rsidRDefault="003A1028"/>
    <w:sectPr w:rsidR="003A1028" w:rsidSect="00640A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8B"/>
    <w:rsid w:val="003A1028"/>
    <w:rsid w:val="0064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EC6F"/>
  <w15:chartTrackingRefBased/>
  <w15:docId w15:val="{D6C8B8E4-9457-47A3-BE5F-4E8650D9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A8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40A8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A8B"/>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40A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2018-09-24T19:48:00Z</dcterms:created>
  <dcterms:modified xsi:type="dcterms:W3CDTF">2018-09-24T19:49:00Z</dcterms:modified>
</cp:coreProperties>
</file>