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A43D" w14:textId="77777777" w:rsidR="001700DE" w:rsidRDefault="001700DE" w:rsidP="001700D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0AE0E66" wp14:editId="306B0844">
            <wp:extent cx="6858000" cy="1019175"/>
            <wp:effectExtent l="0" t="0" r="0" b="9525"/>
            <wp:docPr id="109" name="Picture 10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9E081D0" w14:textId="77777777" w:rsidR="001700DE" w:rsidRDefault="001700DE" w:rsidP="001700D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4E0F79B" w14:textId="77777777" w:rsidR="001700DE" w:rsidRPr="001700DE" w:rsidRDefault="001700DE" w:rsidP="001700D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700DE">
        <w:rPr>
          <w:rFonts w:ascii="Arial" w:hAnsi="Arial" w:cs="Arial"/>
          <w:b/>
          <w:bCs/>
          <w:color w:val="FF0000"/>
          <w:sz w:val="22"/>
          <w:szCs w:val="20"/>
        </w:rPr>
        <w:t>Please print your name here:</w:t>
      </w:r>
    </w:p>
    <w:bookmarkEnd w:id="0"/>
    <w:p w14:paraId="3587D6A4" w14:textId="77777777" w:rsidR="001700DE" w:rsidRDefault="001700DE" w:rsidP="001700D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700DE" w14:paraId="00409CC8" w14:textId="77777777" w:rsidTr="003F4D39">
        <w:trPr>
          <w:tblCellSpacing w:w="0" w:type="dxa"/>
        </w:trPr>
        <w:tc>
          <w:tcPr>
            <w:tcW w:w="0" w:type="auto"/>
            <w:gridSpan w:val="2"/>
            <w:vAlign w:val="center"/>
            <w:hideMark/>
          </w:tcPr>
          <w:p w14:paraId="3742298B" w14:textId="77777777" w:rsidR="001700DE" w:rsidRDefault="001700DE" w:rsidP="003F4D39">
            <w:pPr>
              <w:rPr>
                <w:rFonts w:ascii="Arial" w:eastAsia="Times New Roman" w:hAnsi="Arial" w:cs="Arial"/>
                <w:b/>
                <w:bCs/>
                <w:sz w:val="20"/>
                <w:szCs w:val="20"/>
              </w:rPr>
            </w:pPr>
            <w:r>
              <w:rPr>
                <w:rFonts w:ascii="Arial" w:eastAsia="Times New Roman" w:hAnsi="Arial" w:cs="Arial"/>
                <w:b/>
                <w:bCs/>
                <w:sz w:val="20"/>
                <w:szCs w:val="20"/>
              </w:rPr>
              <w:t>Track: Group Work (Interactive Workshop)</w:t>
            </w:r>
          </w:p>
        </w:tc>
      </w:tr>
      <w:tr w:rsidR="001700DE" w14:paraId="4AF80609" w14:textId="77777777" w:rsidTr="003F4D39">
        <w:trPr>
          <w:tblCellSpacing w:w="0" w:type="dxa"/>
        </w:trPr>
        <w:tc>
          <w:tcPr>
            <w:tcW w:w="2160" w:type="dxa"/>
            <w:hideMark/>
          </w:tcPr>
          <w:p w14:paraId="49CB4B9E" w14:textId="77777777" w:rsidR="001700DE" w:rsidRDefault="001700DE"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367</w:t>
            </w:r>
          </w:p>
        </w:tc>
        <w:tc>
          <w:tcPr>
            <w:tcW w:w="8496" w:type="dxa"/>
            <w:vAlign w:val="center"/>
            <w:hideMark/>
          </w:tcPr>
          <w:p w14:paraId="1720D7A0" w14:textId="77777777" w:rsidR="001700DE" w:rsidRDefault="001700DE"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Hip Hop Therapy: A tool to address substance use among black youth</w:t>
            </w:r>
          </w:p>
          <w:p w14:paraId="61FCD436" w14:textId="77777777" w:rsidR="001700DE" w:rsidRDefault="001700DE" w:rsidP="003F4D39">
            <w:pPr>
              <w:pStyle w:val="NormalWeb"/>
              <w:spacing w:before="0" w:beforeAutospacing="0" w:after="0" w:afterAutospacing="0"/>
              <w:rPr>
                <w:rFonts w:ascii="Arial" w:hAnsi="Arial" w:cs="Arial"/>
                <w:sz w:val="20"/>
                <w:szCs w:val="20"/>
              </w:rPr>
            </w:pPr>
            <w:r>
              <w:rPr>
                <w:rFonts w:ascii="Arial" w:hAnsi="Arial" w:cs="Arial"/>
                <w:sz w:val="20"/>
                <w:szCs w:val="20"/>
              </w:rPr>
              <w:t>Tracy Cudjoe, Morgan State University</w:t>
            </w:r>
            <w:r>
              <w:rPr>
                <w:rFonts w:ascii="Arial" w:hAnsi="Arial" w:cs="Arial"/>
                <w:sz w:val="20"/>
                <w:szCs w:val="20"/>
              </w:rPr>
              <w:br/>
              <w:t>Health &amp; Addiction Research Training Lab</w:t>
            </w:r>
          </w:p>
          <w:p w14:paraId="3B661992" w14:textId="77777777" w:rsidR="001700DE" w:rsidRDefault="001700DE" w:rsidP="003F4D39">
            <w:pPr>
              <w:pStyle w:val="NormalWeb"/>
              <w:spacing w:before="0" w:beforeAutospacing="0" w:after="0" w:afterAutospacing="0"/>
              <w:rPr>
                <w:rFonts w:ascii="Arial" w:hAnsi="Arial" w:cs="Arial"/>
                <w:sz w:val="20"/>
                <w:szCs w:val="20"/>
              </w:rPr>
            </w:pPr>
            <w:r>
              <w:rPr>
                <w:rFonts w:ascii="Arial" w:hAnsi="Arial" w:cs="Arial"/>
                <w:sz w:val="20"/>
                <w:szCs w:val="20"/>
              </w:rPr>
              <w:t>Anthony Estreet, Morgan State University</w:t>
            </w:r>
            <w:r>
              <w:rPr>
                <w:rFonts w:ascii="Arial" w:hAnsi="Arial" w:cs="Arial"/>
                <w:sz w:val="20"/>
                <w:szCs w:val="20"/>
              </w:rPr>
              <w:br/>
              <w:t>Health &amp; Addiction Research Training Lab</w:t>
            </w:r>
          </w:p>
          <w:p w14:paraId="56EFDCD7" w14:textId="77777777" w:rsidR="001700DE" w:rsidRDefault="001700DE" w:rsidP="003F4D39">
            <w:pPr>
              <w:pStyle w:val="NormalWeb"/>
              <w:spacing w:before="0" w:beforeAutospacing="0" w:after="0" w:afterAutospacing="0"/>
              <w:rPr>
                <w:rFonts w:ascii="Arial" w:hAnsi="Arial" w:cs="Arial"/>
                <w:sz w:val="20"/>
                <w:szCs w:val="20"/>
              </w:rPr>
            </w:pPr>
            <w:r>
              <w:rPr>
                <w:rFonts w:ascii="Arial" w:hAnsi="Arial" w:cs="Arial"/>
                <w:sz w:val="20"/>
                <w:szCs w:val="20"/>
              </w:rPr>
              <w:t>Kahlil Green, Morgan State University</w:t>
            </w:r>
          </w:p>
        </w:tc>
      </w:tr>
    </w:tbl>
    <w:p w14:paraId="280C709F" w14:textId="77777777" w:rsidR="001700DE" w:rsidRDefault="001700DE" w:rsidP="001700D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1700DE" w14:paraId="249908E2" w14:textId="77777777" w:rsidTr="003F4D39">
        <w:trPr>
          <w:tblCellSpacing w:w="0" w:type="dxa"/>
        </w:trPr>
        <w:tc>
          <w:tcPr>
            <w:tcW w:w="0" w:type="auto"/>
            <w:tcMar>
              <w:top w:w="60" w:type="dxa"/>
              <w:left w:w="0" w:type="dxa"/>
              <w:bottom w:w="40" w:type="dxa"/>
              <w:right w:w="200" w:type="dxa"/>
            </w:tcMar>
            <w:hideMark/>
          </w:tcPr>
          <w:p w14:paraId="00494614" w14:textId="77777777" w:rsidR="001700DE" w:rsidRDefault="001700DE"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612173A"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F11DB1F" w14:textId="77777777" w:rsidR="001700DE" w:rsidRDefault="001700DE"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B100E4E"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201B4C8" w14:textId="77777777" w:rsidR="001700DE" w:rsidRDefault="001700DE"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6812C9C"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1DF68006" w14:textId="77777777" w:rsidR="001700DE" w:rsidRDefault="001700DE" w:rsidP="001700D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1700DE" w14:paraId="792FD8A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9A2952" w14:textId="77777777" w:rsidR="001700DE" w:rsidRDefault="001700DE"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700DE" w14:paraId="20A6C8A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B982CEE"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007669"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CB6CB8"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1688C4"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898A57" w14:textId="77777777" w:rsidR="001700DE" w:rsidRDefault="001700DE"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8CFBDB" w14:textId="77777777" w:rsidR="001700DE" w:rsidRDefault="001700DE" w:rsidP="003F4D39">
            <w:pPr>
              <w:jc w:val="center"/>
              <w:rPr>
                <w:rFonts w:ascii="Arial" w:eastAsia="Times New Roman" w:hAnsi="Arial" w:cs="Arial"/>
                <w:b/>
                <w:bCs/>
              </w:rPr>
            </w:pPr>
            <w:r>
              <w:rPr>
                <w:rFonts w:ascii="Arial" w:eastAsia="Times New Roman" w:hAnsi="Arial" w:cs="Arial"/>
                <w:b/>
                <w:bCs/>
              </w:rPr>
              <w:t>N/A</w:t>
            </w:r>
          </w:p>
        </w:tc>
      </w:tr>
      <w:tr w:rsidR="001700DE" w14:paraId="2FBC69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96C0B61"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Participants will be able to explain the importance of utilizing a community driven approach to developing and implementing culturally sensitive group-based interventions.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4CE0"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AEF8A"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4385"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F281B"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293C9" w14:textId="77777777" w:rsidR="001700DE" w:rsidRDefault="001700DE" w:rsidP="003F4D39">
            <w:pPr>
              <w:rPr>
                <w:rFonts w:eastAsia="Times New Roman"/>
              </w:rPr>
            </w:pPr>
            <w:r>
              <w:rPr>
                <w:rFonts w:eastAsia="Times New Roman"/>
              </w:rPr>
              <w:t> </w:t>
            </w:r>
          </w:p>
        </w:tc>
      </w:tr>
      <w:tr w:rsidR="001700DE" w14:paraId="6B90B0F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1ABC8E"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Participants will be able to examine the use of hip hop music in social work practice as a means of addressing substance use disorders among black youth.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870E"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D40A"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6711"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AC12"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37E3" w14:textId="77777777" w:rsidR="001700DE" w:rsidRDefault="001700DE" w:rsidP="003F4D39">
            <w:pPr>
              <w:rPr>
                <w:rFonts w:eastAsia="Times New Roman"/>
              </w:rPr>
            </w:pPr>
            <w:r>
              <w:rPr>
                <w:rFonts w:eastAsia="Times New Roman"/>
              </w:rPr>
              <w:t> </w:t>
            </w:r>
          </w:p>
        </w:tc>
      </w:tr>
      <w:tr w:rsidR="001700DE" w14:paraId="3438F3F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8E2DC96"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 xml:space="preserve">Participants will be able to summarize the competencies to implement a </w:t>
            </w:r>
            <w:proofErr w:type="gramStart"/>
            <w:r>
              <w:rPr>
                <w:rFonts w:ascii="Arial" w:eastAsia="Times New Roman" w:hAnsi="Arial" w:cs="Arial"/>
                <w:sz w:val="20"/>
                <w:szCs w:val="20"/>
              </w:rPr>
              <w:t>hip hop</w:t>
            </w:r>
            <w:proofErr w:type="gramEnd"/>
            <w:r>
              <w:rPr>
                <w:rFonts w:ascii="Arial" w:eastAsia="Times New Roman" w:hAnsi="Arial" w:cs="Arial"/>
                <w:sz w:val="20"/>
                <w:szCs w:val="20"/>
              </w:rPr>
              <w:t xml:space="preserve"> psychotherapy group.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37F1"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FDD08"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7CDB"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5CEA0"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ADB6" w14:textId="77777777" w:rsidR="001700DE" w:rsidRDefault="001700DE" w:rsidP="003F4D39">
            <w:pPr>
              <w:rPr>
                <w:rFonts w:eastAsia="Times New Roman"/>
              </w:rPr>
            </w:pPr>
            <w:r>
              <w:rPr>
                <w:rFonts w:eastAsia="Times New Roman"/>
              </w:rPr>
              <w:t> </w:t>
            </w:r>
          </w:p>
        </w:tc>
      </w:tr>
      <w:tr w:rsidR="001700DE" w14:paraId="11BA2F9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F30958" w14:textId="77777777" w:rsidR="001700DE" w:rsidRDefault="001700DE"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700DE" w14:paraId="1684B85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EBF82CD"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09C400"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B0D918"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851DD2"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D5F2A8"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CAEA21"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00DE" w14:paraId="73084D9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CA014CD"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F5B5"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0F6B2"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F19F"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03E8"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9607" w14:textId="77777777" w:rsidR="001700DE" w:rsidRDefault="001700DE" w:rsidP="003F4D39">
            <w:pPr>
              <w:rPr>
                <w:rFonts w:eastAsia="Times New Roman"/>
              </w:rPr>
            </w:pPr>
            <w:r>
              <w:rPr>
                <w:rFonts w:eastAsia="Times New Roman"/>
              </w:rPr>
              <w:t> </w:t>
            </w:r>
          </w:p>
        </w:tc>
      </w:tr>
      <w:tr w:rsidR="001700DE" w14:paraId="31C9D4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95FC97"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F935"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439E"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C450"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0894"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BF599" w14:textId="77777777" w:rsidR="001700DE" w:rsidRDefault="001700DE" w:rsidP="003F4D39">
            <w:pPr>
              <w:rPr>
                <w:rFonts w:eastAsia="Times New Roman"/>
              </w:rPr>
            </w:pPr>
            <w:r>
              <w:rPr>
                <w:rFonts w:eastAsia="Times New Roman"/>
              </w:rPr>
              <w:t> </w:t>
            </w:r>
          </w:p>
        </w:tc>
      </w:tr>
      <w:tr w:rsidR="001700DE" w14:paraId="01520C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6EF33D4"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11D9"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96C3"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8405"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6ABD"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B3F9" w14:textId="77777777" w:rsidR="001700DE" w:rsidRDefault="001700DE" w:rsidP="003F4D39">
            <w:pPr>
              <w:rPr>
                <w:rFonts w:eastAsia="Times New Roman"/>
              </w:rPr>
            </w:pPr>
            <w:r>
              <w:rPr>
                <w:rFonts w:eastAsia="Times New Roman"/>
              </w:rPr>
              <w:t> </w:t>
            </w:r>
          </w:p>
        </w:tc>
      </w:tr>
      <w:tr w:rsidR="001700DE" w14:paraId="0523C1A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3BF4164"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82E8"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BA98"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161E4"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274B"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3C51" w14:textId="77777777" w:rsidR="001700DE" w:rsidRDefault="001700DE" w:rsidP="003F4D39">
            <w:pPr>
              <w:rPr>
                <w:rFonts w:eastAsia="Times New Roman"/>
              </w:rPr>
            </w:pPr>
            <w:r>
              <w:rPr>
                <w:rFonts w:eastAsia="Times New Roman"/>
              </w:rPr>
              <w:t> </w:t>
            </w:r>
          </w:p>
        </w:tc>
      </w:tr>
      <w:tr w:rsidR="001700DE" w14:paraId="6EBCC5D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C7D491"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966A"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553F"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2B94"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9081"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6021" w14:textId="77777777" w:rsidR="001700DE" w:rsidRDefault="001700DE" w:rsidP="003F4D39">
            <w:pPr>
              <w:rPr>
                <w:rFonts w:eastAsia="Times New Roman"/>
              </w:rPr>
            </w:pPr>
            <w:r>
              <w:rPr>
                <w:rFonts w:eastAsia="Times New Roman"/>
              </w:rPr>
              <w:t> </w:t>
            </w:r>
          </w:p>
        </w:tc>
      </w:tr>
      <w:tr w:rsidR="001700DE" w14:paraId="63764234"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FE28F6" w14:textId="77777777" w:rsidR="001700DE" w:rsidRDefault="001700DE"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1700DE" w14:paraId="5217BCA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AD6A0C1"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E1DA1E"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7967BF"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8DE2BA"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3FD955"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814A9A"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00DE" w14:paraId="63B5977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AE3BAB"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414DD"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6B55"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57E5"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D8FC"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31DC" w14:textId="77777777" w:rsidR="001700DE" w:rsidRDefault="001700DE" w:rsidP="003F4D39">
            <w:pPr>
              <w:rPr>
                <w:rFonts w:eastAsia="Times New Roman"/>
              </w:rPr>
            </w:pPr>
            <w:r>
              <w:rPr>
                <w:rFonts w:eastAsia="Times New Roman"/>
              </w:rPr>
              <w:t> </w:t>
            </w:r>
          </w:p>
        </w:tc>
      </w:tr>
      <w:tr w:rsidR="001700DE" w14:paraId="1BF0AEA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819D0E"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0B96"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49BD"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9C61B"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C9C3"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5EA0C" w14:textId="77777777" w:rsidR="001700DE" w:rsidRDefault="001700DE" w:rsidP="003F4D39">
            <w:pPr>
              <w:rPr>
                <w:rFonts w:eastAsia="Times New Roman"/>
              </w:rPr>
            </w:pPr>
            <w:r>
              <w:rPr>
                <w:rFonts w:eastAsia="Times New Roman"/>
              </w:rPr>
              <w:t> </w:t>
            </w:r>
          </w:p>
        </w:tc>
      </w:tr>
      <w:tr w:rsidR="001700DE" w14:paraId="6E46F59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68B313"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AD683"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44E1D"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55F03"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E3EE"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2C9A" w14:textId="77777777" w:rsidR="001700DE" w:rsidRDefault="001700DE" w:rsidP="003F4D39">
            <w:pPr>
              <w:rPr>
                <w:rFonts w:eastAsia="Times New Roman"/>
              </w:rPr>
            </w:pPr>
            <w:r>
              <w:rPr>
                <w:rFonts w:eastAsia="Times New Roman"/>
              </w:rPr>
              <w:t> </w:t>
            </w:r>
          </w:p>
        </w:tc>
      </w:tr>
      <w:tr w:rsidR="001700DE" w14:paraId="31131BB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349C142"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DB6B"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5491"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DF719"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4B4E"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C548" w14:textId="77777777" w:rsidR="001700DE" w:rsidRDefault="001700DE" w:rsidP="003F4D39">
            <w:pPr>
              <w:rPr>
                <w:rFonts w:eastAsia="Times New Roman"/>
              </w:rPr>
            </w:pPr>
            <w:r>
              <w:rPr>
                <w:rFonts w:eastAsia="Times New Roman"/>
              </w:rPr>
              <w:t> </w:t>
            </w:r>
          </w:p>
        </w:tc>
      </w:tr>
      <w:tr w:rsidR="001700DE" w14:paraId="669906E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1C37E4" w14:textId="77777777" w:rsidR="001700DE" w:rsidRDefault="001700DE"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700DE" w14:paraId="24D370F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7ABE840"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F9A888"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C3359B"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EC7119"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BB943D"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32BEEE" w14:textId="77777777" w:rsidR="001700DE" w:rsidRDefault="001700D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1700DE" w14:paraId="07C5F8B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A1E95B"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22D4A"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3292"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D7D7"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33EA"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658F" w14:textId="77777777" w:rsidR="001700DE" w:rsidRDefault="001700DE" w:rsidP="003F4D39">
            <w:pPr>
              <w:rPr>
                <w:rFonts w:eastAsia="Times New Roman"/>
              </w:rPr>
            </w:pPr>
            <w:r>
              <w:rPr>
                <w:rFonts w:eastAsia="Times New Roman"/>
              </w:rPr>
              <w:t> </w:t>
            </w:r>
          </w:p>
        </w:tc>
      </w:tr>
      <w:tr w:rsidR="001700DE" w14:paraId="08E43F0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E34F2F"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9B96"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9758"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DA3F"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5D1C"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B3D2" w14:textId="77777777" w:rsidR="001700DE" w:rsidRDefault="001700DE" w:rsidP="003F4D39">
            <w:pPr>
              <w:rPr>
                <w:rFonts w:eastAsia="Times New Roman"/>
              </w:rPr>
            </w:pPr>
            <w:r>
              <w:rPr>
                <w:rFonts w:eastAsia="Times New Roman"/>
              </w:rPr>
              <w:t> </w:t>
            </w:r>
          </w:p>
        </w:tc>
      </w:tr>
      <w:tr w:rsidR="001700DE" w14:paraId="4AA404C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53C5AB"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F2D6"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ABAAE"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953B"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1C130"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D3696" w14:textId="77777777" w:rsidR="001700DE" w:rsidRDefault="001700DE" w:rsidP="003F4D39">
            <w:pPr>
              <w:rPr>
                <w:rFonts w:eastAsia="Times New Roman"/>
              </w:rPr>
            </w:pPr>
            <w:r>
              <w:rPr>
                <w:rFonts w:eastAsia="Times New Roman"/>
              </w:rPr>
              <w:t> </w:t>
            </w:r>
          </w:p>
        </w:tc>
      </w:tr>
      <w:tr w:rsidR="001700DE" w14:paraId="79BB747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15798BD" w14:textId="77777777" w:rsidR="001700DE" w:rsidRDefault="001700DE"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B53B7"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7124"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4DDD"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04AE" w14:textId="77777777" w:rsidR="001700DE" w:rsidRDefault="001700D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688C" w14:textId="77777777" w:rsidR="001700DE" w:rsidRDefault="001700DE" w:rsidP="003F4D39">
            <w:pPr>
              <w:rPr>
                <w:rFonts w:eastAsia="Times New Roman"/>
              </w:rPr>
            </w:pPr>
            <w:r>
              <w:rPr>
                <w:rFonts w:eastAsia="Times New Roman"/>
              </w:rPr>
              <w:t> </w:t>
            </w:r>
          </w:p>
        </w:tc>
      </w:tr>
    </w:tbl>
    <w:p w14:paraId="276FB626" w14:textId="77777777" w:rsidR="001700DE" w:rsidRDefault="001700DE" w:rsidP="001700D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3AB9D36" w14:textId="77777777" w:rsidR="001700DE" w:rsidRDefault="001700DE" w:rsidP="001700D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9BAC614" w14:textId="77777777" w:rsidR="003A1028" w:rsidRDefault="003A1028" w:rsidP="001700DE"/>
    <w:sectPr w:rsidR="003A1028" w:rsidSect="00170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DE"/>
    <w:rsid w:val="001700DE"/>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E222"/>
  <w15:chartTrackingRefBased/>
  <w15:docId w15:val="{258E97E6-5363-4E91-9DF9-21B5D96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0D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700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0D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70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2018-09-24T19:45:00Z</dcterms:created>
  <dcterms:modified xsi:type="dcterms:W3CDTF">2018-09-24T19:45:00Z</dcterms:modified>
</cp:coreProperties>
</file>