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F3D0B" w14:textId="77777777" w:rsidR="003A77BB" w:rsidRDefault="003A77BB" w:rsidP="003A77BB">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4B5A0A67" wp14:editId="584DE76F">
            <wp:extent cx="6858000" cy="1019175"/>
            <wp:effectExtent l="0" t="0" r="0" b="9525"/>
            <wp:docPr id="102" name="Picture 102"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1CA584CC" w14:textId="77777777" w:rsidR="003A77BB" w:rsidRDefault="003A77BB" w:rsidP="003A77BB">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14E4499F" w14:textId="77777777" w:rsidR="003A77BB" w:rsidRPr="003A77BB" w:rsidRDefault="003A77BB" w:rsidP="003A77BB">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3A77BB">
        <w:rPr>
          <w:rFonts w:ascii="Arial" w:hAnsi="Arial" w:cs="Arial"/>
          <w:b/>
          <w:bCs/>
          <w:color w:val="FF0000"/>
          <w:sz w:val="22"/>
          <w:szCs w:val="20"/>
        </w:rPr>
        <w:t>Please print your name here:</w:t>
      </w:r>
    </w:p>
    <w:bookmarkEnd w:id="0"/>
    <w:p w14:paraId="14E9257E" w14:textId="77777777" w:rsidR="003A77BB" w:rsidRDefault="003A77BB" w:rsidP="003A77BB">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3A77BB" w14:paraId="4C0C96EC" w14:textId="77777777" w:rsidTr="003F4D39">
        <w:trPr>
          <w:tblCellSpacing w:w="0" w:type="dxa"/>
        </w:trPr>
        <w:tc>
          <w:tcPr>
            <w:tcW w:w="0" w:type="auto"/>
            <w:gridSpan w:val="2"/>
            <w:vAlign w:val="center"/>
            <w:hideMark/>
          </w:tcPr>
          <w:p w14:paraId="4F500640" w14:textId="77777777" w:rsidR="003A77BB" w:rsidRDefault="003A77BB" w:rsidP="003F4D39">
            <w:pPr>
              <w:rPr>
                <w:rFonts w:ascii="Arial" w:eastAsia="Times New Roman" w:hAnsi="Arial" w:cs="Arial"/>
                <w:b/>
                <w:bCs/>
                <w:sz w:val="20"/>
                <w:szCs w:val="20"/>
              </w:rPr>
            </w:pPr>
            <w:r>
              <w:rPr>
                <w:rFonts w:ascii="Arial" w:eastAsia="Times New Roman" w:hAnsi="Arial" w:cs="Arial"/>
                <w:b/>
                <w:bCs/>
                <w:sz w:val="20"/>
                <w:szCs w:val="20"/>
              </w:rPr>
              <w:t>Track: Violence Against Women and Their Children (Interactive Workshop)</w:t>
            </w:r>
          </w:p>
        </w:tc>
      </w:tr>
      <w:tr w:rsidR="003A77BB" w14:paraId="1D718675" w14:textId="77777777" w:rsidTr="003F4D39">
        <w:trPr>
          <w:tblCellSpacing w:w="0" w:type="dxa"/>
        </w:trPr>
        <w:tc>
          <w:tcPr>
            <w:tcW w:w="2160" w:type="dxa"/>
            <w:hideMark/>
          </w:tcPr>
          <w:p w14:paraId="1A06B520" w14:textId="77777777" w:rsidR="003A77BB" w:rsidRDefault="003A77BB"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349</w:t>
            </w:r>
          </w:p>
        </w:tc>
        <w:tc>
          <w:tcPr>
            <w:tcW w:w="8496" w:type="dxa"/>
            <w:vAlign w:val="center"/>
            <w:hideMark/>
          </w:tcPr>
          <w:p w14:paraId="0E5F5ADA" w14:textId="77777777" w:rsidR="003A77BB" w:rsidRDefault="003A77BB"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 xml:space="preserve">An </w:t>
            </w:r>
            <w:proofErr w:type="spellStart"/>
            <w:r>
              <w:rPr>
                <w:rFonts w:ascii="Arial" w:hAnsi="Arial" w:cs="Arial"/>
                <w:b/>
                <w:bCs/>
                <w:sz w:val="20"/>
                <w:szCs w:val="20"/>
              </w:rPr>
              <w:t>Inteprofessional</w:t>
            </w:r>
            <w:proofErr w:type="spellEnd"/>
            <w:r>
              <w:rPr>
                <w:rFonts w:ascii="Arial" w:hAnsi="Arial" w:cs="Arial"/>
                <w:b/>
                <w:bCs/>
                <w:sz w:val="20"/>
                <w:szCs w:val="20"/>
              </w:rPr>
              <w:t xml:space="preserve"> Model for Graduate Education on Intimate Partner Violence</w:t>
            </w:r>
          </w:p>
          <w:p w14:paraId="7B2D28F2" w14:textId="77777777" w:rsidR="003A77BB" w:rsidRDefault="003A77BB" w:rsidP="003F4D39">
            <w:pPr>
              <w:pStyle w:val="NormalWeb"/>
              <w:spacing w:before="0" w:beforeAutospacing="0" w:after="0" w:afterAutospacing="0"/>
              <w:rPr>
                <w:rFonts w:ascii="Arial" w:hAnsi="Arial" w:cs="Arial"/>
                <w:sz w:val="20"/>
                <w:szCs w:val="20"/>
              </w:rPr>
            </w:pPr>
            <w:r>
              <w:rPr>
                <w:rFonts w:ascii="Arial" w:hAnsi="Arial" w:cs="Arial"/>
                <w:sz w:val="20"/>
                <w:szCs w:val="20"/>
              </w:rPr>
              <w:t>Michele Beaulieu, University of Maryland, Baltimore</w:t>
            </w:r>
          </w:p>
          <w:p w14:paraId="0E88BE42" w14:textId="77777777" w:rsidR="003A77BB" w:rsidRDefault="003A77BB" w:rsidP="003F4D39">
            <w:pPr>
              <w:pStyle w:val="NormalWeb"/>
              <w:spacing w:before="0" w:beforeAutospacing="0" w:after="0" w:afterAutospacing="0"/>
              <w:rPr>
                <w:rFonts w:ascii="Arial" w:hAnsi="Arial" w:cs="Arial"/>
                <w:sz w:val="20"/>
                <w:szCs w:val="20"/>
              </w:rPr>
            </w:pPr>
            <w:r>
              <w:rPr>
                <w:rFonts w:ascii="Arial" w:hAnsi="Arial" w:cs="Arial"/>
                <w:sz w:val="20"/>
                <w:szCs w:val="20"/>
              </w:rPr>
              <w:t xml:space="preserve">Lisa </w:t>
            </w:r>
            <w:proofErr w:type="spellStart"/>
            <w:r>
              <w:rPr>
                <w:rFonts w:ascii="Arial" w:hAnsi="Arial" w:cs="Arial"/>
                <w:sz w:val="20"/>
                <w:szCs w:val="20"/>
              </w:rPr>
              <w:t>Fedina</w:t>
            </w:r>
            <w:proofErr w:type="spellEnd"/>
            <w:r>
              <w:rPr>
                <w:rFonts w:ascii="Arial" w:hAnsi="Arial" w:cs="Arial"/>
                <w:sz w:val="20"/>
                <w:szCs w:val="20"/>
              </w:rPr>
              <w:t>, University of Maryland, Baltimore</w:t>
            </w:r>
          </w:p>
          <w:p w14:paraId="2EF7A4A6" w14:textId="77777777" w:rsidR="003A77BB" w:rsidRDefault="003A77BB" w:rsidP="003F4D39">
            <w:pPr>
              <w:pStyle w:val="NormalWeb"/>
              <w:spacing w:before="0" w:beforeAutospacing="0" w:after="0" w:afterAutospacing="0"/>
              <w:rPr>
                <w:rFonts w:ascii="Arial" w:hAnsi="Arial" w:cs="Arial"/>
                <w:sz w:val="20"/>
                <w:szCs w:val="20"/>
              </w:rPr>
            </w:pPr>
            <w:r>
              <w:rPr>
                <w:rFonts w:ascii="Arial" w:hAnsi="Arial" w:cs="Arial"/>
                <w:sz w:val="20"/>
                <w:szCs w:val="20"/>
              </w:rPr>
              <w:t>Laura Ting, University of Maryland, Baltimore County</w:t>
            </w:r>
          </w:p>
          <w:p w14:paraId="6D743065" w14:textId="77777777" w:rsidR="003A77BB" w:rsidRDefault="003A77BB" w:rsidP="003F4D39">
            <w:pPr>
              <w:pStyle w:val="NormalWeb"/>
              <w:spacing w:before="0" w:beforeAutospacing="0" w:after="0" w:afterAutospacing="0"/>
              <w:rPr>
                <w:rFonts w:ascii="Arial" w:hAnsi="Arial" w:cs="Arial"/>
                <w:sz w:val="20"/>
                <w:szCs w:val="20"/>
              </w:rPr>
            </w:pPr>
            <w:r>
              <w:rPr>
                <w:rFonts w:ascii="Arial" w:hAnsi="Arial" w:cs="Arial"/>
                <w:sz w:val="20"/>
                <w:szCs w:val="20"/>
              </w:rPr>
              <w:t>Marcela Sarmiento Mellinger, University of Maryland, Baltimore County</w:t>
            </w:r>
          </w:p>
        </w:tc>
      </w:tr>
    </w:tbl>
    <w:p w14:paraId="27400268" w14:textId="77777777" w:rsidR="003A77BB" w:rsidRDefault="003A77BB" w:rsidP="003A77BB">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19"/>
        <w:gridCol w:w="1022"/>
        <w:gridCol w:w="7059"/>
      </w:tblGrid>
      <w:tr w:rsidR="003A77BB" w14:paraId="11D908EE" w14:textId="77777777" w:rsidTr="003F4D39">
        <w:trPr>
          <w:tblCellSpacing w:w="0" w:type="dxa"/>
        </w:trPr>
        <w:tc>
          <w:tcPr>
            <w:tcW w:w="0" w:type="auto"/>
            <w:tcMar>
              <w:top w:w="60" w:type="dxa"/>
              <w:left w:w="0" w:type="dxa"/>
              <w:bottom w:w="40" w:type="dxa"/>
              <w:right w:w="200" w:type="dxa"/>
            </w:tcMar>
            <w:hideMark/>
          </w:tcPr>
          <w:p w14:paraId="5DA929B2" w14:textId="77777777" w:rsidR="003A77BB" w:rsidRDefault="003A77BB"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3DB16A4E" w14:textId="77777777" w:rsidR="003A77BB" w:rsidRDefault="003A77BB" w:rsidP="003F4D39">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5A48079A" w14:textId="77777777" w:rsidR="003A77BB" w:rsidRDefault="003A77BB"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185893E9" w14:textId="77777777" w:rsidR="003A77BB" w:rsidRDefault="003A77BB" w:rsidP="003F4D39">
            <w:pPr>
              <w:rPr>
                <w:rFonts w:ascii="Arial" w:eastAsia="Times New Roman" w:hAnsi="Arial" w:cs="Arial"/>
                <w:sz w:val="20"/>
                <w:szCs w:val="20"/>
              </w:rPr>
            </w:pPr>
            <w:r>
              <w:rPr>
                <w:rFonts w:ascii="Arial" w:eastAsia="Times New Roman" w:hAnsi="Arial" w:cs="Arial"/>
                <w:sz w:val="20"/>
                <w:szCs w:val="20"/>
              </w:rPr>
              <w:t>4:15 PM</w:t>
            </w:r>
          </w:p>
        </w:tc>
        <w:tc>
          <w:tcPr>
            <w:tcW w:w="0" w:type="auto"/>
            <w:tcMar>
              <w:top w:w="60" w:type="dxa"/>
              <w:left w:w="0" w:type="dxa"/>
              <w:bottom w:w="40" w:type="dxa"/>
              <w:right w:w="0" w:type="dxa"/>
            </w:tcMar>
            <w:hideMark/>
          </w:tcPr>
          <w:p w14:paraId="192F19E1" w14:textId="77777777" w:rsidR="003A77BB" w:rsidRDefault="003A77BB"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3F00841C" w14:textId="77777777" w:rsidR="003A77BB" w:rsidRDefault="003A77BB" w:rsidP="003F4D39">
            <w:pPr>
              <w:rPr>
                <w:rFonts w:ascii="Arial" w:eastAsia="Times New Roman" w:hAnsi="Arial" w:cs="Arial"/>
                <w:sz w:val="20"/>
                <w:szCs w:val="20"/>
              </w:rPr>
            </w:pPr>
            <w:r>
              <w:rPr>
                <w:rFonts w:ascii="Arial" w:eastAsia="Times New Roman" w:hAnsi="Arial" w:cs="Arial"/>
                <w:sz w:val="20"/>
                <w:szCs w:val="20"/>
              </w:rPr>
              <w:t>Northern Hemisphere A-4/Fifth Level (Dolphin, Walt Disney World Resort)</w:t>
            </w:r>
          </w:p>
        </w:tc>
      </w:tr>
    </w:tbl>
    <w:p w14:paraId="4E38555F" w14:textId="77777777" w:rsidR="003A77BB" w:rsidRDefault="003A77BB" w:rsidP="003A77BB">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69"/>
        <w:gridCol w:w="228"/>
        <w:gridCol w:w="228"/>
        <w:gridCol w:w="228"/>
        <w:gridCol w:w="243"/>
        <w:gridCol w:w="504"/>
      </w:tblGrid>
      <w:tr w:rsidR="003A77BB" w14:paraId="665EDBC9"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22FFF37" w14:textId="77777777" w:rsidR="003A77BB" w:rsidRDefault="003A77BB"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3A77BB" w14:paraId="094D84E0"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6022A30E" w14:textId="77777777" w:rsidR="003A77BB" w:rsidRDefault="003A77BB"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D645A6" w14:textId="77777777" w:rsidR="003A77BB" w:rsidRDefault="003A77BB"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63ACAEB" w14:textId="77777777" w:rsidR="003A77BB" w:rsidRDefault="003A77BB"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8877C81" w14:textId="77777777" w:rsidR="003A77BB" w:rsidRDefault="003A77BB"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0C02040" w14:textId="77777777" w:rsidR="003A77BB" w:rsidRDefault="003A77BB"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A22AB8" w14:textId="77777777" w:rsidR="003A77BB" w:rsidRDefault="003A77BB" w:rsidP="003F4D39">
            <w:pPr>
              <w:jc w:val="center"/>
              <w:rPr>
                <w:rFonts w:ascii="Arial" w:eastAsia="Times New Roman" w:hAnsi="Arial" w:cs="Arial"/>
                <w:b/>
                <w:bCs/>
              </w:rPr>
            </w:pPr>
            <w:r>
              <w:rPr>
                <w:rFonts w:ascii="Arial" w:eastAsia="Times New Roman" w:hAnsi="Arial" w:cs="Arial"/>
                <w:b/>
                <w:bCs/>
              </w:rPr>
              <w:t>N/A</w:t>
            </w:r>
          </w:p>
        </w:tc>
      </w:tr>
      <w:tr w:rsidR="003A77BB" w14:paraId="5F2D6F0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DEF4968" w14:textId="77777777" w:rsidR="003A77BB" w:rsidRDefault="003A77BB" w:rsidP="003F4D39">
            <w:pPr>
              <w:rPr>
                <w:rFonts w:ascii="Arial" w:eastAsia="Times New Roman" w:hAnsi="Arial" w:cs="Arial"/>
                <w:sz w:val="20"/>
                <w:szCs w:val="20"/>
              </w:rPr>
            </w:pPr>
            <w:r>
              <w:rPr>
                <w:rFonts w:ascii="Arial" w:eastAsia="Times New Roman" w:hAnsi="Arial" w:cs="Arial"/>
                <w:sz w:val="20"/>
                <w:szCs w:val="20"/>
              </w:rPr>
              <w:t>Attendees will learn about a model for providing graduate students across diverse professional disciplines, an interprofessional course on IPV.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01849"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08BF3"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5C48B"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1C51D"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3C15A" w14:textId="77777777" w:rsidR="003A77BB" w:rsidRDefault="003A77BB" w:rsidP="003F4D39">
            <w:pPr>
              <w:rPr>
                <w:rFonts w:eastAsia="Times New Roman"/>
              </w:rPr>
            </w:pPr>
            <w:r>
              <w:rPr>
                <w:rFonts w:eastAsia="Times New Roman"/>
              </w:rPr>
              <w:t> </w:t>
            </w:r>
          </w:p>
        </w:tc>
      </w:tr>
      <w:tr w:rsidR="003A77BB" w14:paraId="53C63EA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D09A833" w14:textId="77777777" w:rsidR="003A77BB" w:rsidRDefault="003A77BB" w:rsidP="003F4D39">
            <w:pPr>
              <w:rPr>
                <w:rFonts w:ascii="Arial" w:eastAsia="Times New Roman" w:hAnsi="Arial" w:cs="Arial"/>
                <w:sz w:val="20"/>
                <w:szCs w:val="20"/>
              </w:rPr>
            </w:pPr>
            <w:r>
              <w:rPr>
                <w:rFonts w:ascii="Arial" w:eastAsia="Times New Roman" w:hAnsi="Arial" w:cs="Arial"/>
                <w:sz w:val="20"/>
                <w:szCs w:val="20"/>
              </w:rPr>
              <w:t>Through interactive exercise, attendees will learn strategies to enhance interprofessional knowledge among stud</w:t>
            </w:r>
            <w:r>
              <w:rPr>
                <w:rFonts w:ascii="Arial" w:eastAsia="Times New Roman" w:hAnsi="Arial" w:cs="Arial"/>
                <w:sz w:val="20"/>
                <w:szCs w:val="20"/>
              </w:rPr>
              <w:t>ents, and to improve students’</w:t>
            </w:r>
            <w:r>
              <w:rPr>
                <w:rFonts w:ascii="Arial" w:eastAsia="Times New Roman" w:hAnsi="Arial" w:cs="Arial"/>
                <w:sz w:val="20"/>
                <w:szCs w:val="20"/>
              </w:rPr>
              <w:softHyphen/>
              <w:t xml:space="preserve"> understanding of various professional responses to IPV.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69701"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BB930"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C2647"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54258"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EE78F" w14:textId="77777777" w:rsidR="003A77BB" w:rsidRDefault="003A77BB" w:rsidP="003F4D39">
            <w:pPr>
              <w:rPr>
                <w:rFonts w:eastAsia="Times New Roman"/>
              </w:rPr>
            </w:pPr>
            <w:r>
              <w:rPr>
                <w:rFonts w:eastAsia="Times New Roman"/>
              </w:rPr>
              <w:t> </w:t>
            </w:r>
          </w:p>
        </w:tc>
      </w:tr>
      <w:tr w:rsidR="003A77BB" w14:paraId="7C2C3F3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75D6C9E" w14:textId="77777777" w:rsidR="003A77BB" w:rsidRDefault="003A77BB" w:rsidP="003F4D39">
            <w:pPr>
              <w:rPr>
                <w:rFonts w:ascii="Arial" w:eastAsia="Times New Roman" w:hAnsi="Arial" w:cs="Arial"/>
                <w:sz w:val="20"/>
                <w:szCs w:val="20"/>
              </w:rPr>
            </w:pPr>
            <w:r>
              <w:rPr>
                <w:rFonts w:ascii="Arial" w:eastAsia="Times New Roman" w:hAnsi="Arial" w:cs="Arial"/>
                <w:sz w:val="20"/>
                <w:szCs w:val="20"/>
              </w:rPr>
              <w:t xml:space="preserve">Attendees will gain knowledge, after participating in interactive exercises, on ways to enhance interprofessional collaboration among </w:t>
            </w:r>
            <w:r>
              <w:rPr>
                <w:rFonts w:ascii="Arial" w:eastAsia="Times New Roman" w:hAnsi="Arial" w:cs="Arial"/>
                <w:sz w:val="20"/>
                <w:szCs w:val="20"/>
              </w:rPr>
              <w:t>students and improve students’</w:t>
            </w:r>
            <w:r>
              <w:rPr>
                <w:rFonts w:ascii="Arial" w:eastAsia="Times New Roman" w:hAnsi="Arial" w:cs="Arial"/>
                <w:sz w:val="20"/>
                <w:szCs w:val="20"/>
              </w:rPr>
              <w:softHyphen/>
              <w:t xml:space="preserve"> capacity to think critically and implement culturally relevant and ethical responses to IPV, engaging professionals from multiple disciplines.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CEA33"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189A9"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AD7CA"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5071E"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F0694" w14:textId="77777777" w:rsidR="003A77BB" w:rsidRDefault="003A77BB" w:rsidP="003F4D39">
            <w:pPr>
              <w:rPr>
                <w:rFonts w:eastAsia="Times New Roman"/>
              </w:rPr>
            </w:pPr>
            <w:r>
              <w:rPr>
                <w:rFonts w:eastAsia="Times New Roman"/>
              </w:rPr>
              <w:t> </w:t>
            </w:r>
          </w:p>
        </w:tc>
      </w:tr>
      <w:tr w:rsidR="003A77BB" w14:paraId="20F804BB"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8813C6D" w14:textId="77777777" w:rsidR="003A77BB" w:rsidRDefault="003A77BB"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3A77BB" w14:paraId="18772010"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65DA3952" w14:textId="77777777" w:rsidR="003A77BB" w:rsidRDefault="003A77BB"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D5F240" w14:textId="77777777" w:rsidR="003A77BB" w:rsidRDefault="003A77BB"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DBB7DEE" w14:textId="77777777" w:rsidR="003A77BB" w:rsidRDefault="003A77BB"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CDAF6E4" w14:textId="77777777" w:rsidR="003A77BB" w:rsidRDefault="003A77BB"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73E6417" w14:textId="77777777" w:rsidR="003A77BB" w:rsidRDefault="003A77BB"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F92A956" w14:textId="77777777" w:rsidR="003A77BB" w:rsidRDefault="003A77BB"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3A77BB" w14:paraId="1C13373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D15B4CB" w14:textId="77777777" w:rsidR="003A77BB" w:rsidRDefault="003A77BB"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5A551"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3D88A"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6DDE2"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ADFF8"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F2820" w14:textId="77777777" w:rsidR="003A77BB" w:rsidRDefault="003A77BB" w:rsidP="003F4D39">
            <w:pPr>
              <w:rPr>
                <w:rFonts w:eastAsia="Times New Roman"/>
              </w:rPr>
            </w:pPr>
            <w:r>
              <w:rPr>
                <w:rFonts w:eastAsia="Times New Roman"/>
              </w:rPr>
              <w:t> </w:t>
            </w:r>
          </w:p>
        </w:tc>
      </w:tr>
      <w:tr w:rsidR="003A77BB" w14:paraId="7B00712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839AF17" w14:textId="77777777" w:rsidR="003A77BB" w:rsidRDefault="003A77BB"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EE018"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7D149"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4ABD2"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06A02"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FBCF1" w14:textId="77777777" w:rsidR="003A77BB" w:rsidRDefault="003A77BB" w:rsidP="003F4D39">
            <w:pPr>
              <w:rPr>
                <w:rFonts w:eastAsia="Times New Roman"/>
              </w:rPr>
            </w:pPr>
            <w:r>
              <w:rPr>
                <w:rFonts w:eastAsia="Times New Roman"/>
              </w:rPr>
              <w:t> </w:t>
            </w:r>
          </w:p>
        </w:tc>
      </w:tr>
      <w:tr w:rsidR="003A77BB" w14:paraId="20BB0BE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B027621" w14:textId="77777777" w:rsidR="003A77BB" w:rsidRDefault="003A77BB"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AC568"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3CC18"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9A017"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F775B"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2D890" w14:textId="77777777" w:rsidR="003A77BB" w:rsidRDefault="003A77BB" w:rsidP="003F4D39">
            <w:pPr>
              <w:rPr>
                <w:rFonts w:eastAsia="Times New Roman"/>
              </w:rPr>
            </w:pPr>
            <w:r>
              <w:rPr>
                <w:rFonts w:eastAsia="Times New Roman"/>
              </w:rPr>
              <w:t> </w:t>
            </w:r>
          </w:p>
        </w:tc>
      </w:tr>
      <w:tr w:rsidR="003A77BB" w14:paraId="4ABC490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2C4F6BC" w14:textId="77777777" w:rsidR="003A77BB" w:rsidRDefault="003A77BB"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A6543"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B8272"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837B7"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E3B53"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6C2CE" w14:textId="77777777" w:rsidR="003A77BB" w:rsidRDefault="003A77BB" w:rsidP="003F4D39">
            <w:pPr>
              <w:rPr>
                <w:rFonts w:eastAsia="Times New Roman"/>
              </w:rPr>
            </w:pPr>
            <w:r>
              <w:rPr>
                <w:rFonts w:eastAsia="Times New Roman"/>
              </w:rPr>
              <w:t> </w:t>
            </w:r>
          </w:p>
        </w:tc>
      </w:tr>
      <w:tr w:rsidR="003A77BB" w14:paraId="22920A1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449820E" w14:textId="77777777" w:rsidR="003A77BB" w:rsidRDefault="003A77BB"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F3300"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4274A"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44D19"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EBBBA"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4D452" w14:textId="77777777" w:rsidR="003A77BB" w:rsidRDefault="003A77BB" w:rsidP="003F4D39">
            <w:pPr>
              <w:rPr>
                <w:rFonts w:eastAsia="Times New Roman"/>
              </w:rPr>
            </w:pPr>
            <w:r>
              <w:rPr>
                <w:rFonts w:eastAsia="Times New Roman"/>
              </w:rPr>
              <w:t> </w:t>
            </w:r>
          </w:p>
        </w:tc>
      </w:tr>
      <w:tr w:rsidR="003A77BB" w14:paraId="5F978E5C"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79A901D" w14:textId="77777777" w:rsidR="003A77BB" w:rsidRDefault="003A77BB"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3A77BB" w14:paraId="6C6592FA"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43D59DB" w14:textId="77777777" w:rsidR="003A77BB" w:rsidRDefault="003A77BB"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0ACF8C1" w14:textId="77777777" w:rsidR="003A77BB" w:rsidRDefault="003A77BB"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6CFE7EC" w14:textId="77777777" w:rsidR="003A77BB" w:rsidRDefault="003A77BB"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100FA1D" w14:textId="77777777" w:rsidR="003A77BB" w:rsidRDefault="003A77BB"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D87F8E9" w14:textId="77777777" w:rsidR="003A77BB" w:rsidRDefault="003A77BB"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464DC55" w14:textId="77777777" w:rsidR="003A77BB" w:rsidRDefault="003A77BB"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3A77BB" w14:paraId="432C6FE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FC46275" w14:textId="77777777" w:rsidR="003A77BB" w:rsidRDefault="003A77BB"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1C9B0"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36510"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90807"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5E011"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1B8D3" w14:textId="77777777" w:rsidR="003A77BB" w:rsidRDefault="003A77BB" w:rsidP="003F4D39">
            <w:pPr>
              <w:rPr>
                <w:rFonts w:eastAsia="Times New Roman"/>
              </w:rPr>
            </w:pPr>
            <w:r>
              <w:rPr>
                <w:rFonts w:eastAsia="Times New Roman"/>
              </w:rPr>
              <w:t> </w:t>
            </w:r>
          </w:p>
        </w:tc>
      </w:tr>
      <w:tr w:rsidR="003A77BB" w14:paraId="473B30D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ACD2D69" w14:textId="77777777" w:rsidR="003A77BB" w:rsidRDefault="003A77BB"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3D5BB"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B56CD"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DD794"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43230"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64B14" w14:textId="77777777" w:rsidR="003A77BB" w:rsidRDefault="003A77BB" w:rsidP="003F4D39">
            <w:pPr>
              <w:rPr>
                <w:rFonts w:eastAsia="Times New Roman"/>
              </w:rPr>
            </w:pPr>
            <w:r>
              <w:rPr>
                <w:rFonts w:eastAsia="Times New Roman"/>
              </w:rPr>
              <w:t> </w:t>
            </w:r>
          </w:p>
        </w:tc>
      </w:tr>
      <w:tr w:rsidR="003A77BB" w14:paraId="0C03256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4CD2AE1" w14:textId="77777777" w:rsidR="003A77BB" w:rsidRDefault="003A77BB"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2C8DE"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098EF"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7C9B7"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2307F"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B48C3" w14:textId="77777777" w:rsidR="003A77BB" w:rsidRDefault="003A77BB" w:rsidP="003F4D39">
            <w:pPr>
              <w:rPr>
                <w:rFonts w:eastAsia="Times New Roman"/>
              </w:rPr>
            </w:pPr>
            <w:r>
              <w:rPr>
                <w:rFonts w:eastAsia="Times New Roman"/>
              </w:rPr>
              <w:t> </w:t>
            </w:r>
          </w:p>
        </w:tc>
      </w:tr>
      <w:tr w:rsidR="003A77BB" w14:paraId="3D1F6AF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FBE9B9C" w14:textId="77777777" w:rsidR="003A77BB" w:rsidRDefault="003A77BB"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49C8A"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6577C"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72BE7"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C2080"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79157" w14:textId="77777777" w:rsidR="003A77BB" w:rsidRDefault="003A77BB" w:rsidP="003F4D39">
            <w:pPr>
              <w:rPr>
                <w:rFonts w:eastAsia="Times New Roman"/>
              </w:rPr>
            </w:pPr>
            <w:r>
              <w:rPr>
                <w:rFonts w:eastAsia="Times New Roman"/>
              </w:rPr>
              <w:t> </w:t>
            </w:r>
          </w:p>
        </w:tc>
      </w:tr>
      <w:tr w:rsidR="003A77BB" w14:paraId="3EC8660E"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57F7BF" w14:textId="77777777" w:rsidR="003A77BB" w:rsidRDefault="003A77BB"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3A77BB" w14:paraId="2E7EDE3B"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28FFF0BE" w14:textId="77777777" w:rsidR="003A77BB" w:rsidRDefault="003A77BB" w:rsidP="003F4D39">
            <w:pPr>
              <w:jc w:val="center"/>
              <w:rPr>
                <w:rFonts w:ascii="Arial" w:eastAsia="Times New Roman" w:hAnsi="Arial" w:cs="Arial"/>
                <w:b/>
                <w:bCs/>
                <w:sz w:val="20"/>
                <w:szCs w:val="20"/>
              </w:rPr>
            </w:pPr>
            <w:r>
              <w:rPr>
                <w:rFonts w:ascii="Arial" w:eastAsia="Times New Roman" w:hAnsi="Arial" w:cs="Arial"/>
                <w:b/>
                <w:bCs/>
                <w:sz w:val="20"/>
                <w:szCs w:val="20"/>
              </w:rPr>
              <w:lastRenderedPageBreak/>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C371B3" w14:textId="77777777" w:rsidR="003A77BB" w:rsidRDefault="003A77BB"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DEDE792" w14:textId="77777777" w:rsidR="003A77BB" w:rsidRDefault="003A77BB"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AD9BC82" w14:textId="77777777" w:rsidR="003A77BB" w:rsidRDefault="003A77BB"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21935A" w14:textId="77777777" w:rsidR="003A77BB" w:rsidRDefault="003A77BB"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91ED283" w14:textId="77777777" w:rsidR="003A77BB" w:rsidRDefault="003A77BB"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3A77BB" w14:paraId="24FDB77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42053FA" w14:textId="77777777" w:rsidR="003A77BB" w:rsidRDefault="003A77BB"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26FCA"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78DA5"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1D71E"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6947B"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B12D2" w14:textId="77777777" w:rsidR="003A77BB" w:rsidRDefault="003A77BB" w:rsidP="003F4D39">
            <w:pPr>
              <w:rPr>
                <w:rFonts w:eastAsia="Times New Roman"/>
              </w:rPr>
            </w:pPr>
            <w:r>
              <w:rPr>
                <w:rFonts w:eastAsia="Times New Roman"/>
              </w:rPr>
              <w:t> </w:t>
            </w:r>
          </w:p>
        </w:tc>
      </w:tr>
      <w:tr w:rsidR="003A77BB" w14:paraId="3242FB9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4750EE7" w14:textId="77777777" w:rsidR="003A77BB" w:rsidRDefault="003A77BB"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97B41"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A1D18"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AE932"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12E4E"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A4C04" w14:textId="77777777" w:rsidR="003A77BB" w:rsidRDefault="003A77BB" w:rsidP="003F4D39">
            <w:pPr>
              <w:rPr>
                <w:rFonts w:eastAsia="Times New Roman"/>
              </w:rPr>
            </w:pPr>
            <w:r>
              <w:rPr>
                <w:rFonts w:eastAsia="Times New Roman"/>
              </w:rPr>
              <w:t> </w:t>
            </w:r>
          </w:p>
        </w:tc>
      </w:tr>
      <w:tr w:rsidR="003A77BB" w14:paraId="3690CCA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EBA83EE" w14:textId="77777777" w:rsidR="003A77BB" w:rsidRDefault="003A77BB"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42484"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9BABC"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DB5E1"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7750C"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20E06" w14:textId="77777777" w:rsidR="003A77BB" w:rsidRDefault="003A77BB" w:rsidP="003F4D39">
            <w:pPr>
              <w:rPr>
                <w:rFonts w:eastAsia="Times New Roman"/>
              </w:rPr>
            </w:pPr>
            <w:r>
              <w:rPr>
                <w:rFonts w:eastAsia="Times New Roman"/>
              </w:rPr>
              <w:t> </w:t>
            </w:r>
          </w:p>
        </w:tc>
      </w:tr>
      <w:tr w:rsidR="003A77BB" w14:paraId="2EB8B74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C07FFA7" w14:textId="77777777" w:rsidR="003A77BB" w:rsidRDefault="003A77BB"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79378"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1285B"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5E2A7"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51855" w14:textId="77777777" w:rsidR="003A77BB" w:rsidRDefault="003A77B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32B80" w14:textId="77777777" w:rsidR="003A77BB" w:rsidRDefault="003A77BB" w:rsidP="003F4D39">
            <w:pPr>
              <w:rPr>
                <w:rFonts w:eastAsia="Times New Roman"/>
              </w:rPr>
            </w:pPr>
            <w:r>
              <w:rPr>
                <w:rFonts w:eastAsia="Times New Roman"/>
              </w:rPr>
              <w:t> </w:t>
            </w:r>
          </w:p>
        </w:tc>
      </w:tr>
    </w:tbl>
    <w:p w14:paraId="7F5CCABA" w14:textId="77777777" w:rsidR="003A77BB" w:rsidRDefault="003A77BB" w:rsidP="003A77BB">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25DA45E5" w14:textId="77777777" w:rsidR="003A77BB" w:rsidRDefault="003A77BB" w:rsidP="003A77BB">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41B833A4" w14:textId="77777777" w:rsidR="003A1028" w:rsidRDefault="003A1028"/>
    <w:sectPr w:rsidR="003A1028" w:rsidSect="003A77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BB"/>
    <w:rsid w:val="003A1028"/>
    <w:rsid w:val="003A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8E546"/>
  <w15:chartTrackingRefBased/>
  <w15:docId w15:val="{BBD10429-B795-4285-9124-B55D03D8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77BB"/>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3A77B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7BB"/>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3A77B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2018-09-24T19:39:00Z</dcterms:created>
  <dcterms:modified xsi:type="dcterms:W3CDTF">2018-09-24T19:40:00Z</dcterms:modified>
</cp:coreProperties>
</file>