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9D1A" w14:textId="77777777" w:rsidR="00F25079" w:rsidRDefault="00F25079" w:rsidP="00F2507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9E823AE" wp14:editId="19ADA40D">
            <wp:extent cx="6858000" cy="1019175"/>
            <wp:effectExtent l="0" t="0" r="0" b="9525"/>
            <wp:docPr id="98" name="Picture 9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446CC7B" w14:textId="77777777" w:rsidR="00F25079" w:rsidRDefault="00F25079" w:rsidP="00F2507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B1F62F3" w14:textId="77777777" w:rsidR="00F25079" w:rsidRPr="00F25079" w:rsidRDefault="00F25079" w:rsidP="00F2507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25079">
        <w:rPr>
          <w:rFonts w:ascii="Arial" w:hAnsi="Arial" w:cs="Arial"/>
          <w:b/>
          <w:bCs/>
          <w:color w:val="FF0000"/>
          <w:sz w:val="22"/>
          <w:szCs w:val="20"/>
        </w:rPr>
        <w:t>Please print your name here:</w:t>
      </w:r>
    </w:p>
    <w:bookmarkEnd w:id="0"/>
    <w:p w14:paraId="0E23DD12" w14:textId="77777777" w:rsidR="00F25079" w:rsidRDefault="00F25079" w:rsidP="00F2507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25079" w14:paraId="31824DF6" w14:textId="77777777" w:rsidTr="003F4D39">
        <w:trPr>
          <w:tblCellSpacing w:w="0" w:type="dxa"/>
        </w:trPr>
        <w:tc>
          <w:tcPr>
            <w:tcW w:w="0" w:type="auto"/>
            <w:gridSpan w:val="2"/>
            <w:vAlign w:val="center"/>
            <w:hideMark/>
          </w:tcPr>
          <w:p w14:paraId="10E4B862" w14:textId="77777777" w:rsidR="00F25079" w:rsidRDefault="00F25079" w:rsidP="003F4D39">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F25079" w14:paraId="44D79CD6" w14:textId="77777777" w:rsidTr="003F4D39">
        <w:trPr>
          <w:tblCellSpacing w:w="0" w:type="dxa"/>
        </w:trPr>
        <w:tc>
          <w:tcPr>
            <w:tcW w:w="2160" w:type="dxa"/>
            <w:hideMark/>
          </w:tcPr>
          <w:p w14:paraId="6EF59F58" w14:textId="77777777" w:rsidR="00F25079" w:rsidRDefault="00F25079"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332</w:t>
            </w:r>
          </w:p>
        </w:tc>
        <w:tc>
          <w:tcPr>
            <w:tcW w:w="8496" w:type="dxa"/>
            <w:vAlign w:val="center"/>
            <w:hideMark/>
          </w:tcPr>
          <w:p w14:paraId="5FEEF006" w14:textId="77777777" w:rsidR="00F25079" w:rsidRDefault="00F25079"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Exploring Inter-</w:t>
            </w:r>
            <w:proofErr w:type="gramStart"/>
            <w:r>
              <w:rPr>
                <w:rFonts w:ascii="Arial" w:hAnsi="Arial" w:cs="Arial"/>
                <w:b/>
                <w:bCs/>
                <w:sz w:val="20"/>
                <w:szCs w:val="20"/>
              </w:rPr>
              <w:t>professional</w:t>
            </w:r>
            <w:proofErr w:type="gramEnd"/>
            <w:r>
              <w:rPr>
                <w:rFonts w:ascii="Arial" w:hAnsi="Arial" w:cs="Arial"/>
                <w:b/>
                <w:bCs/>
                <w:sz w:val="20"/>
                <w:szCs w:val="20"/>
              </w:rPr>
              <w:t xml:space="preserve"> Field Placements in an On-Line University</w:t>
            </w:r>
          </w:p>
          <w:p w14:paraId="6C7AF629" w14:textId="77777777" w:rsidR="00F25079" w:rsidRDefault="00F25079"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Donna </w:t>
            </w:r>
            <w:proofErr w:type="spellStart"/>
            <w:r>
              <w:rPr>
                <w:rFonts w:ascii="Arial" w:hAnsi="Arial" w:cs="Arial"/>
                <w:sz w:val="20"/>
                <w:szCs w:val="20"/>
              </w:rPr>
              <w:t>McElveen</w:t>
            </w:r>
            <w:proofErr w:type="spellEnd"/>
            <w:r>
              <w:rPr>
                <w:rFonts w:ascii="Arial" w:hAnsi="Arial" w:cs="Arial"/>
                <w:sz w:val="20"/>
                <w:szCs w:val="20"/>
              </w:rPr>
              <w:t>, Walden University</w:t>
            </w:r>
          </w:p>
          <w:p w14:paraId="444276E2" w14:textId="77777777" w:rsidR="00F25079" w:rsidRDefault="00F25079" w:rsidP="003F4D39">
            <w:pPr>
              <w:pStyle w:val="NormalWeb"/>
              <w:spacing w:before="0" w:beforeAutospacing="0" w:after="0" w:afterAutospacing="0"/>
              <w:rPr>
                <w:rFonts w:ascii="Arial" w:hAnsi="Arial" w:cs="Arial"/>
                <w:sz w:val="20"/>
                <w:szCs w:val="20"/>
              </w:rPr>
            </w:pPr>
            <w:r>
              <w:rPr>
                <w:rFonts w:ascii="Arial" w:hAnsi="Arial" w:cs="Arial"/>
                <w:sz w:val="20"/>
                <w:szCs w:val="20"/>
              </w:rPr>
              <w:t>Elizabeth Walker, Walden University</w:t>
            </w:r>
          </w:p>
        </w:tc>
      </w:tr>
    </w:tbl>
    <w:p w14:paraId="1EA88454" w14:textId="77777777" w:rsidR="00F25079" w:rsidRDefault="00F25079" w:rsidP="00F2507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F25079" w14:paraId="314EFE64" w14:textId="77777777" w:rsidTr="003F4D39">
        <w:trPr>
          <w:tblCellSpacing w:w="0" w:type="dxa"/>
        </w:trPr>
        <w:tc>
          <w:tcPr>
            <w:tcW w:w="0" w:type="auto"/>
            <w:tcMar>
              <w:top w:w="60" w:type="dxa"/>
              <w:left w:w="0" w:type="dxa"/>
              <w:bottom w:w="40" w:type="dxa"/>
              <w:right w:w="200" w:type="dxa"/>
            </w:tcMar>
            <w:hideMark/>
          </w:tcPr>
          <w:p w14:paraId="41E9420A" w14:textId="77777777" w:rsidR="00F25079" w:rsidRDefault="00F25079"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C9743F7"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2171566" w14:textId="77777777" w:rsidR="00F25079" w:rsidRDefault="00F25079"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A9CCC84"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3C5E8AFE" w14:textId="77777777" w:rsidR="00F25079" w:rsidRDefault="00F25079"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206FE1B"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3E821F17" w14:textId="77777777" w:rsidR="00F25079" w:rsidRDefault="00F25079" w:rsidP="00F2507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F25079" w14:paraId="20978B6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0EF8A40" w14:textId="77777777" w:rsidR="00F25079" w:rsidRDefault="00F25079"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25079" w14:paraId="613672F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0CA9858"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436A32"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4DCE50"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F0BE36"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BDEDB7" w14:textId="77777777" w:rsidR="00F25079" w:rsidRDefault="00F25079"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5565FD" w14:textId="77777777" w:rsidR="00F25079" w:rsidRDefault="00F25079" w:rsidP="003F4D39">
            <w:pPr>
              <w:jc w:val="center"/>
              <w:rPr>
                <w:rFonts w:ascii="Arial" w:eastAsia="Times New Roman" w:hAnsi="Arial" w:cs="Arial"/>
                <w:b/>
                <w:bCs/>
              </w:rPr>
            </w:pPr>
            <w:r>
              <w:rPr>
                <w:rFonts w:ascii="Arial" w:eastAsia="Times New Roman" w:hAnsi="Arial" w:cs="Arial"/>
                <w:b/>
                <w:bCs/>
              </w:rPr>
              <w:t>N/A</w:t>
            </w:r>
          </w:p>
        </w:tc>
      </w:tr>
      <w:tr w:rsidR="00F25079" w14:paraId="3092BA0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E4BE88"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To identify c</w:t>
            </w:r>
            <w:r>
              <w:rPr>
                <w:rFonts w:ascii="Arial" w:eastAsia="Times New Roman" w:hAnsi="Arial" w:cs="Arial"/>
                <w:sz w:val="20"/>
                <w:szCs w:val="20"/>
              </w:rPr>
              <w:t>hallenges and opportunities</w:t>
            </w:r>
            <w:r>
              <w:rPr>
                <w:rFonts w:ascii="Arial" w:eastAsia="Times New Roman" w:hAnsi="Arial" w:cs="Arial"/>
                <w:sz w:val="20"/>
                <w:szCs w:val="20"/>
              </w:rPr>
              <w:t> for integrating IPE into on-line curricula.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E0A3F"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FE7C"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BA0E"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9137"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B48F" w14:textId="77777777" w:rsidR="00F25079" w:rsidRDefault="00F25079" w:rsidP="003F4D39">
            <w:pPr>
              <w:rPr>
                <w:rFonts w:eastAsia="Times New Roman"/>
              </w:rPr>
            </w:pPr>
            <w:r>
              <w:rPr>
                <w:rFonts w:eastAsia="Times New Roman"/>
              </w:rPr>
              <w:t> </w:t>
            </w:r>
          </w:p>
        </w:tc>
      </w:tr>
      <w:tr w:rsidR="00F25079" w14:paraId="08B2B28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F75D90"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Explore creative models for faculty development and student training in IPE in on-line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0793"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56F6"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FCED"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FD69B"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CF39" w14:textId="77777777" w:rsidR="00F25079" w:rsidRDefault="00F25079" w:rsidP="003F4D39">
            <w:pPr>
              <w:rPr>
                <w:rFonts w:eastAsia="Times New Roman"/>
              </w:rPr>
            </w:pPr>
            <w:r>
              <w:rPr>
                <w:rFonts w:eastAsia="Times New Roman"/>
              </w:rPr>
              <w:t> </w:t>
            </w:r>
          </w:p>
        </w:tc>
      </w:tr>
      <w:tr w:rsidR="00F25079" w14:paraId="687ABC8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77790C"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To identify collaborative approaches to implement competency expectations across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AE4E"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C439"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68909"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3FF4C"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0F6E" w14:textId="77777777" w:rsidR="00F25079" w:rsidRDefault="00F25079" w:rsidP="003F4D39">
            <w:pPr>
              <w:rPr>
                <w:rFonts w:eastAsia="Times New Roman"/>
              </w:rPr>
            </w:pPr>
            <w:r>
              <w:rPr>
                <w:rFonts w:eastAsia="Times New Roman"/>
              </w:rPr>
              <w:t> </w:t>
            </w:r>
          </w:p>
        </w:tc>
      </w:tr>
      <w:tr w:rsidR="00F25079" w14:paraId="3152B8C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9EC75B" w14:textId="77777777" w:rsidR="00F25079" w:rsidRDefault="00F25079"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25079" w14:paraId="000C1AE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D86EE5A"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72C08C"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18A22"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2D1AEE"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F21D5"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71CE82"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25079" w14:paraId="457CE1C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7018C8"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91D7"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EBCD8"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F9F34"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8DF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40B9" w14:textId="77777777" w:rsidR="00F25079" w:rsidRDefault="00F25079" w:rsidP="003F4D39">
            <w:pPr>
              <w:rPr>
                <w:rFonts w:eastAsia="Times New Roman"/>
              </w:rPr>
            </w:pPr>
            <w:r>
              <w:rPr>
                <w:rFonts w:eastAsia="Times New Roman"/>
              </w:rPr>
              <w:t> </w:t>
            </w:r>
          </w:p>
        </w:tc>
      </w:tr>
      <w:tr w:rsidR="00F25079" w14:paraId="475E433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EF8B8D"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99C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72C8"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2B3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A3B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42D8" w14:textId="77777777" w:rsidR="00F25079" w:rsidRDefault="00F25079" w:rsidP="003F4D39">
            <w:pPr>
              <w:rPr>
                <w:rFonts w:eastAsia="Times New Roman"/>
              </w:rPr>
            </w:pPr>
            <w:r>
              <w:rPr>
                <w:rFonts w:eastAsia="Times New Roman"/>
              </w:rPr>
              <w:t> </w:t>
            </w:r>
          </w:p>
        </w:tc>
      </w:tr>
      <w:tr w:rsidR="00F25079" w14:paraId="5887578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467526"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DB31"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DBCF7"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74B95"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9CFF"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C4DE" w14:textId="77777777" w:rsidR="00F25079" w:rsidRDefault="00F25079" w:rsidP="003F4D39">
            <w:pPr>
              <w:rPr>
                <w:rFonts w:eastAsia="Times New Roman"/>
              </w:rPr>
            </w:pPr>
            <w:r>
              <w:rPr>
                <w:rFonts w:eastAsia="Times New Roman"/>
              </w:rPr>
              <w:t> </w:t>
            </w:r>
          </w:p>
        </w:tc>
      </w:tr>
      <w:tr w:rsidR="00F25079" w14:paraId="3E4246D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34EE91"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107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05168"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EFE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25033"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769E" w14:textId="77777777" w:rsidR="00F25079" w:rsidRDefault="00F25079" w:rsidP="003F4D39">
            <w:pPr>
              <w:rPr>
                <w:rFonts w:eastAsia="Times New Roman"/>
              </w:rPr>
            </w:pPr>
            <w:r>
              <w:rPr>
                <w:rFonts w:eastAsia="Times New Roman"/>
              </w:rPr>
              <w:t> </w:t>
            </w:r>
          </w:p>
        </w:tc>
      </w:tr>
      <w:tr w:rsidR="00F25079" w14:paraId="69C62C8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A3A6D7"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4858"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2153"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3405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7B76"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0009" w14:textId="77777777" w:rsidR="00F25079" w:rsidRDefault="00F25079" w:rsidP="003F4D39">
            <w:pPr>
              <w:rPr>
                <w:rFonts w:eastAsia="Times New Roman"/>
              </w:rPr>
            </w:pPr>
            <w:r>
              <w:rPr>
                <w:rFonts w:eastAsia="Times New Roman"/>
              </w:rPr>
              <w:t> </w:t>
            </w:r>
          </w:p>
        </w:tc>
      </w:tr>
      <w:tr w:rsidR="00F25079" w14:paraId="7BDDF37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A69639" w14:textId="77777777" w:rsidR="00F25079" w:rsidRDefault="00F25079"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F25079" w14:paraId="355EA2A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CD28962"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ED2409"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8C1FEC"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B1727C"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81B90A"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A4A51A"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25079" w14:paraId="6B763A6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9289BB"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A9317"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9B02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7C24"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339E"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F344" w14:textId="77777777" w:rsidR="00F25079" w:rsidRDefault="00F25079" w:rsidP="003F4D39">
            <w:pPr>
              <w:rPr>
                <w:rFonts w:eastAsia="Times New Roman"/>
              </w:rPr>
            </w:pPr>
            <w:r>
              <w:rPr>
                <w:rFonts w:eastAsia="Times New Roman"/>
              </w:rPr>
              <w:t> </w:t>
            </w:r>
          </w:p>
        </w:tc>
      </w:tr>
      <w:tr w:rsidR="00F25079" w14:paraId="233A48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AADB21"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61E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7C89"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E430D"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F2BCF"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4EC2" w14:textId="77777777" w:rsidR="00F25079" w:rsidRDefault="00F25079" w:rsidP="003F4D39">
            <w:pPr>
              <w:rPr>
                <w:rFonts w:eastAsia="Times New Roman"/>
              </w:rPr>
            </w:pPr>
            <w:r>
              <w:rPr>
                <w:rFonts w:eastAsia="Times New Roman"/>
              </w:rPr>
              <w:t> </w:t>
            </w:r>
          </w:p>
        </w:tc>
      </w:tr>
      <w:tr w:rsidR="00F25079" w14:paraId="27120E4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0BE3B8"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D1D9"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E6107"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D124D"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D5C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5FC0" w14:textId="77777777" w:rsidR="00F25079" w:rsidRDefault="00F25079" w:rsidP="003F4D39">
            <w:pPr>
              <w:rPr>
                <w:rFonts w:eastAsia="Times New Roman"/>
              </w:rPr>
            </w:pPr>
            <w:r>
              <w:rPr>
                <w:rFonts w:eastAsia="Times New Roman"/>
              </w:rPr>
              <w:t> </w:t>
            </w:r>
          </w:p>
        </w:tc>
      </w:tr>
      <w:tr w:rsidR="00F25079" w14:paraId="3C8F8D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BACF92"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180F"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F9C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0FCC"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DBECD"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DB96E" w14:textId="77777777" w:rsidR="00F25079" w:rsidRDefault="00F25079" w:rsidP="003F4D39">
            <w:pPr>
              <w:rPr>
                <w:rFonts w:eastAsia="Times New Roman"/>
              </w:rPr>
            </w:pPr>
            <w:r>
              <w:rPr>
                <w:rFonts w:eastAsia="Times New Roman"/>
              </w:rPr>
              <w:t> </w:t>
            </w:r>
          </w:p>
        </w:tc>
      </w:tr>
      <w:tr w:rsidR="00F25079" w14:paraId="4A6898A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39E73A" w14:textId="77777777" w:rsidR="00F25079" w:rsidRDefault="00F25079"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25079" w14:paraId="711776A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9B60150"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5D1315"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B1EF3B"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33AC22"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5F7E5F"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80039D" w14:textId="77777777" w:rsidR="00F25079" w:rsidRDefault="00F2507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25079" w14:paraId="7CF343B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30A01E"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6DA5"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4F78"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AA73"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2E15C"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4941" w14:textId="77777777" w:rsidR="00F25079" w:rsidRDefault="00F25079" w:rsidP="003F4D39">
            <w:pPr>
              <w:rPr>
                <w:rFonts w:eastAsia="Times New Roman"/>
              </w:rPr>
            </w:pPr>
            <w:r>
              <w:rPr>
                <w:rFonts w:eastAsia="Times New Roman"/>
              </w:rPr>
              <w:t> </w:t>
            </w:r>
          </w:p>
        </w:tc>
      </w:tr>
      <w:tr w:rsidR="00F25079" w14:paraId="553A45B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799C20"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269B"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DDE0"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C4DA"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96F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7AC9" w14:textId="77777777" w:rsidR="00F25079" w:rsidRDefault="00F25079" w:rsidP="003F4D39">
            <w:pPr>
              <w:rPr>
                <w:rFonts w:eastAsia="Times New Roman"/>
              </w:rPr>
            </w:pPr>
            <w:r>
              <w:rPr>
                <w:rFonts w:eastAsia="Times New Roman"/>
              </w:rPr>
              <w:t> </w:t>
            </w:r>
          </w:p>
        </w:tc>
      </w:tr>
      <w:tr w:rsidR="00F25079" w14:paraId="439899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905485"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3527"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F3E8"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E3D9"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CA2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4D12" w14:textId="77777777" w:rsidR="00F25079" w:rsidRDefault="00F25079" w:rsidP="003F4D39">
            <w:pPr>
              <w:rPr>
                <w:rFonts w:eastAsia="Times New Roman"/>
              </w:rPr>
            </w:pPr>
            <w:r>
              <w:rPr>
                <w:rFonts w:eastAsia="Times New Roman"/>
              </w:rPr>
              <w:t> </w:t>
            </w:r>
          </w:p>
        </w:tc>
      </w:tr>
      <w:tr w:rsidR="00F25079" w14:paraId="70C3C87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4F88BC" w14:textId="77777777" w:rsidR="00F25079" w:rsidRDefault="00F25079"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654C"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D5A6"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0E42"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C25C" w14:textId="77777777" w:rsidR="00F25079" w:rsidRDefault="00F2507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08BC" w14:textId="77777777" w:rsidR="00F25079" w:rsidRDefault="00F25079" w:rsidP="003F4D39">
            <w:pPr>
              <w:rPr>
                <w:rFonts w:eastAsia="Times New Roman"/>
              </w:rPr>
            </w:pPr>
            <w:r>
              <w:rPr>
                <w:rFonts w:eastAsia="Times New Roman"/>
              </w:rPr>
              <w:t> </w:t>
            </w:r>
          </w:p>
        </w:tc>
      </w:tr>
    </w:tbl>
    <w:p w14:paraId="21EDA771" w14:textId="77777777" w:rsidR="00F25079" w:rsidRDefault="00F25079" w:rsidP="00F2507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53D4E6D" w14:textId="77777777" w:rsidR="00F25079" w:rsidRDefault="00F25079" w:rsidP="00F2507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BF6842B" w14:textId="77777777" w:rsidR="003A1028" w:rsidRDefault="003A1028" w:rsidP="00F25079"/>
    <w:sectPr w:rsidR="003A1028" w:rsidSect="00F250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79"/>
    <w:rsid w:val="003A1028"/>
    <w:rsid w:val="00F2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F414"/>
  <w15:chartTrackingRefBased/>
  <w15:docId w15:val="{F25C8C35-EB8B-491C-991F-B308831E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07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2507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07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25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2018-09-24T19:35:00Z</dcterms:created>
  <dcterms:modified xsi:type="dcterms:W3CDTF">2018-09-24T19:35:00Z</dcterms:modified>
</cp:coreProperties>
</file>