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ED2138" w14:textId="77777777" w:rsidR="00680209" w:rsidRDefault="00680209" w:rsidP="00680209">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6F188C11" wp14:editId="1BC263BC">
            <wp:extent cx="6858000" cy="1019175"/>
            <wp:effectExtent l="0" t="0" r="0" b="9525"/>
            <wp:docPr id="71" name="Picture 71"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2D202ED2" w14:textId="77777777" w:rsidR="00680209" w:rsidRDefault="00680209" w:rsidP="00680209">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46B10116" w14:textId="77777777" w:rsidR="00680209" w:rsidRPr="00680209" w:rsidRDefault="00680209" w:rsidP="00680209">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680209">
        <w:rPr>
          <w:rFonts w:ascii="Arial" w:hAnsi="Arial" w:cs="Arial"/>
          <w:b/>
          <w:bCs/>
          <w:color w:val="FF0000"/>
          <w:sz w:val="22"/>
          <w:szCs w:val="20"/>
        </w:rPr>
        <w:t>Please print your name here:</w:t>
      </w:r>
    </w:p>
    <w:bookmarkEnd w:id="0"/>
    <w:p w14:paraId="0F8377D2" w14:textId="77777777" w:rsidR="00680209" w:rsidRDefault="00680209" w:rsidP="00680209">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680209" w14:paraId="0F29B930" w14:textId="77777777" w:rsidTr="00EA2D76">
        <w:trPr>
          <w:tblCellSpacing w:w="0" w:type="dxa"/>
        </w:trPr>
        <w:tc>
          <w:tcPr>
            <w:tcW w:w="0" w:type="auto"/>
            <w:gridSpan w:val="2"/>
            <w:vAlign w:val="center"/>
            <w:hideMark/>
          </w:tcPr>
          <w:p w14:paraId="41986A10" w14:textId="77777777" w:rsidR="00680209" w:rsidRDefault="00680209" w:rsidP="00EA2D76">
            <w:pPr>
              <w:rPr>
                <w:rFonts w:ascii="Arial" w:eastAsia="Times New Roman" w:hAnsi="Arial" w:cs="Arial"/>
                <w:b/>
                <w:bCs/>
                <w:sz w:val="20"/>
                <w:szCs w:val="20"/>
              </w:rPr>
            </w:pPr>
            <w:r>
              <w:rPr>
                <w:rFonts w:ascii="Arial" w:eastAsia="Times New Roman" w:hAnsi="Arial" w:cs="Arial"/>
                <w:b/>
                <w:bCs/>
                <w:sz w:val="20"/>
                <w:szCs w:val="20"/>
              </w:rPr>
              <w:t>Track: Field Education (Interactive Workshop)</w:t>
            </w:r>
          </w:p>
        </w:tc>
      </w:tr>
      <w:tr w:rsidR="00680209" w14:paraId="6FD8D019" w14:textId="77777777" w:rsidTr="00EA2D76">
        <w:trPr>
          <w:tblCellSpacing w:w="0" w:type="dxa"/>
        </w:trPr>
        <w:tc>
          <w:tcPr>
            <w:tcW w:w="2160" w:type="dxa"/>
            <w:hideMark/>
          </w:tcPr>
          <w:p w14:paraId="4EB223F4" w14:textId="77777777" w:rsidR="00680209" w:rsidRDefault="00680209" w:rsidP="00EA2D76">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248</w:t>
            </w:r>
          </w:p>
        </w:tc>
        <w:tc>
          <w:tcPr>
            <w:tcW w:w="8496" w:type="dxa"/>
            <w:vAlign w:val="center"/>
            <w:hideMark/>
          </w:tcPr>
          <w:p w14:paraId="231A265A" w14:textId="77777777" w:rsidR="00680209" w:rsidRDefault="00680209" w:rsidP="00EA2D76">
            <w:pPr>
              <w:pStyle w:val="NormalWeb"/>
              <w:spacing w:before="0" w:beforeAutospacing="0" w:after="0" w:afterAutospacing="0"/>
              <w:rPr>
                <w:rFonts w:ascii="Arial" w:hAnsi="Arial" w:cs="Arial"/>
                <w:b/>
                <w:bCs/>
                <w:sz w:val="20"/>
                <w:szCs w:val="20"/>
              </w:rPr>
            </w:pPr>
            <w:r>
              <w:rPr>
                <w:rFonts w:ascii="Arial" w:hAnsi="Arial" w:cs="Arial"/>
                <w:b/>
                <w:bCs/>
                <w:sz w:val="20"/>
                <w:szCs w:val="20"/>
              </w:rPr>
              <w:t>Building Community-Based Field Practicum Units Supported by Anchor Institutions for Interprofessional Learning</w:t>
            </w:r>
          </w:p>
          <w:p w14:paraId="3D3E14F3" w14:textId="77777777" w:rsidR="00680209" w:rsidRDefault="00680209" w:rsidP="00EA2D76">
            <w:pPr>
              <w:pStyle w:val="NormalWeb"/>
              <w:spacing w:before="0" w:beforeAutospacing="0" w:after="0" w:afterAutospacing="0"/>
              <w:rPr>
                <w:rFonts w:ascii="Arial" w:hAnsi="Arial" w:cs="Arial"/>
                <w:sz w:val="20"/>
                <w:szCs w:val="20"/>
              </w:rPr>
            </w:pPr>
            <w:r>
              <w:rPr>
                <w:rFonts w:ascii="Arial" w:hAnsi="Arial" w:cs="Arial"/>
                <w:sz w:val="20"/>
                <w:szCs w:val="20"/>
              </w:rPr>
              <w:t xml:space="preserve">Sarah </w:t>
            </w:r>
            <w:proofErr w:type="spellStart"/>
            <w:r>
              <w:rPr>
                <w:rFonts w:ascii="Arial" w:hAnsi="Arial" w:cs="Arial"/>
                <w:sz w:val="20"/>
                <w:szCs w:val="20"/>
              </w:rPr>
              <w:t>Lawhead</w:t>
            </w:r>
            <w:proofErr w:type="spellEnd"/>
            <w:r>
              <w:rPr>
                <w:rFonts w:ascii="Arial" w:hAnsi="Arial" w:cs="Arial"/>
                <w:sz w:val="20"/>
                <w:szCs w:val="20"/>
              </w:rPr>
              <w:t>, University of Oklahoma</w:t>
            </w:r>
          </w:p>
          <w:p w14:paraId="11B68858" w14:textId="77777777" w:rsidR="00680209" w:rsidRDefault="00680209" w:rsidP="00EA2D76">
            <w:pPr>
              <w:pStyle w:val="NormalWeb"/>
              <w:spacing w:before="0" w:beforeAutospacing="0" w:after="0" w:afterAutospacing="0"/>
              <w:rPr>
                <w:rFonts w:ascii="Arial" w:hAnsi="Arial" w:cs="Arial"/>
                <w:sz w:val="20"/>
                <w:szCs w:val="20"/>
              </w:rPr>
            </w:pPr>
            <w:r>
              <w:rPr>
                <w:rFonts w:ascii="Arial" w:hAnsi="Arial" w:cs="Arial"/>
                <w:sz w:val="20"/>
                <w:szCs w:val="20"/>
              </w:rPr>
              <w:t>Shane R. Brady, University of Oklahoma</w:t>
            </w:r>
          </w:p>
          <w:p w14:paraId="2299582F" w14:textId="77777777" w:rsidR="00680209" w:rsidRDefault="00680209" w:rsidP="00EA2D76">
            <w:pPr>
              <w:pStyle w:val="NormalWeb"/>
              <w:spacing w:before="0" w:beforeAutospacing="0" w:after="0" w:afterAutospacing="0"/>
              <w:rPr>
                <w:rFonts w:ascii="Arial" w:hAnsi="Arial" w:cs="Arial"/>
                <w:sz w:val="20"/>
                <w:szCs w:val="20"/>
              </w:rPr>
            </w:pPr>
            <w:r>
              <w:rPr>
                <w:rFonts w:ascii="Arial" w:hAnsi="Arial" w:cs="Arial"/>
                <w:sz w:val="20"/>
                <w:szCs w:val="20"/>
              </w:rPr>
              <w:t>Pamela Sanford, University of Oklahoma</w:t>
            </w:r>
          </w:p>
        </w:tc>
      </w:tr>
    </w:tbl>
    <w:p w14:paraId="6BB444CB" w14:textId="77777777" w:rsidR="00680209" w:rsidRDefault="00680209" w:rsidP="00680209">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764"/>
        <w:gridCol w:w="1040"/>
        <w:gridCol w:w="6996"/>
      </w:tblGrid>
      <w:tr w:rsidR="00680209" w14:paraId="673B7E96" w14:textId="77777777" w:rsidTr="00EA2D76">
        <w:trPr>
          <w:tblCellSpacing w:w="0" w:type="dxa"/>
        </w:trPr>
        <w:tc>
          <w:tcPr>
            <w:tcW w:w="0" w:type="auto"/>
            <w:tcMar>
              <w:top w:w="60" w:type="dxa"/>
              <w:left w:w="0" w:type="dxa"/>
              <w:bottom w:w="40" w:type="dxa"/>
              <w:right w:w="200" w:type="dxa"/>
            </w:tcMar>
            <w:hideMark/>
          </w:tcPr>
          <w:p w14:paraId="7DC0075E" w14:textId="77777777" w:rsidR="00680209" w:rsidRDefault="00680209" w:rsidP="00EA2D76">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4AE7A971" w14:textId="77777777" w:rsidR="00680209" w:rsidRDefault="00680209" w:rsidP="00EA2D76">
            <w:pPr>
              <w:rPr>
                <w:rFonts w:ascii="Arial" w:eastAsia="Times New Roman" w:hAnsi="Arial" w:cs="Arial"/>
                <w:sz w:val="20"/>
                <w:szCs w:val="20"/>
              </w:rPr>
            </w:pPr>
            <w:r>
              <w:rPr>
                <w:rFonts w:ascii="Arial" w:eastAsia="Times New Roman" w:hAnsi="Arial" w:cs="Arial"/>
                <w:sz w:val="20"/>
                <w:szCs w:val="20"/>
              </w:rPr>
              <w:t>Friday, November 9, 2018</w:t>
            </w:r>
          </w:p>
        </w:tc>
        <w:tc>
          <w:tcPr>
            <w:tcW w:w="0" w:type="auto"/>
            <w:tcMar>
              <w:top w:w="60" w:type="dxa"/>
              <w:left w:w="0" w:type="dxa"/>
              <w:bottom w:w="40" w:type="dxa"/>
              <w:right w:w="200" w:type="dxa"/>
            </w:tcMar>
            <w:hideMark/>
          </w:tcPr>
          <w:p w14:paraId="345C3D7A" w14:textId="77777777" w:rsidR="00680209" w:rsidRDefault="00680209" w:rsidP="00EA2D76">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51AF3A99" w14:textId="77777777" w:rsidR="00680209" w:rsidRDefault="00680209" w:rsidP="00EA2D76">
            <w:pPr>
              <w:rPr>
                <w:rFonts w:ascii="Arial" w:eastAsia="Times New Roman" w:hAnsi="Arial" w:cs="Arial"/>
                <w:sz w:val="20"/>
                <w:szCs w:val="20"/>
              </w:rPr>
            </w:pPr>
            <w:r>
              <w:rPr>
                <w:rFonts w:ascii="Arial" w:eastAsia="Times New Roman" w:hAnsi="Arial" w:cs="Arial"/>
                <w:sz w:val="20"/>
                <w:szCs w:val="20"/>
              </w:rPr>
              <w:t>3:00 PM</w:t>
            </w:r>
          </w:p>
        </w:tc>
        <w:tc>
          <w:tcPr>
            <w:tcW w:w="0" w:type="auto"/>
            <w:tcMar>
              <w:top w:w="60" w:type="dxa"/>
              <w:left w:w="0" w:type="dxa"/>
              <w:bottom w:w="40" w:type="dxa"/>
              <w:right w:w="0" w:type="dxa"/>
            </w:tcMar>
            <w:hideMark/>
          </w:tcPr>
          <w:p w14:paraId="4A67F226" w14:textId="77777777" w:rsidR="00680209" w:rsidRDefault="00680209" w:rsidP="00EA2D76">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10C16B3B" w14:textId="77777777" w:rsidR="00680209" w:rsidRDefault="00680209" w:rsidP="00EA2D76">
            <w:pPr>
              <w:rPr>
                <w:rFonts w:ascii="Arial" w:eastAsia="Times New Roman" w:hAnsi="Arial" w:cs="Arial"/>
                <w:sz w:val="20"/>
                <w:szCs w:val="20"/>
              </w:rPr>
            </w:pPr>
            <w:r>
              <w:rPr>
                <w:rFonts w:ascii="Arial" w:eastAsia="Times New Roman" w:hAnsi="Arial" w:cs="Arial"/>
                <w:sz w:val="20"/>
                <w:szCs w:val="20"/>
              </w:rPr>
              <w:t>Southern Hemisphere 5/Fifth Level (Dolphin, Walt Disney World Resort)</w:t>
            </w:r>
          </w:p>
        </w:tc>
      </w:tr>
    </w:tbl>
    <w:p w14:paraId="70743D9F" w14:textId="77777777" w:rsidR="00680209" w:rsidRDefault="00680209" w:rsidP="00680209">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05"/>
        <w:gridCol w:w="245"/>
        <w:gridCol w:w="245"/>
        <w:gridCol w:w="245"/>
        <w:gridCol w:w="256"/>
        <w:gridCol w:w="504"/>
      </w:tblGrid>
      <w:tr w:rsidR="00680209" w14:paraId="0A65CD31"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66CE3A4" w14:textId="77777777" w:rsidR="00680209" w:rsidRDefault="00680209" w:rsidP="00EA2D76">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680209" w14:paraId="7C7B3451"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7E7D96A1" w14:textId="77777777" w:rsidR="00680209" w:rsidRDefault="00680209"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308A9C8" w14:textId="77777777" w:rsidR="00680209" w:rsidRDefault="00680209"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E662AE8" w14:textId="77777777" w:rsidR="00680209" w:rsidRDefault="00680209"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088EA89" w14:textId="77777777" w:rsidR="00680209" w:rsidRDefault="00680209"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F9A651B" w14:textId="77777777" w:rsidR="00680209" w:rsidRDefault="00680209" w:rsidP="00EA2D76">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125A6C1" w14:textId="77777777" w:rsidR="00680209" w:rsidRDefault="00680209" w:rsidP="00EA2D76">
            <w:pPr>
              <w:jc w:val="center"/>
              <w:rPr>
                <w:rFonts w:ascii="Arial" w:eastAsia="Times New Roman" w:hAnsi="Arial" w:cs="Arial"/>
                <w:b/>
                <w:bCs/>
              </w:rPr>
            </w:pPr>
            <w:r>
              <w:rPr>
                <w:rFonts w:ascii="Arial" w:eastAsia="Times New Roman" w:hAnsi="Arial" w:cs="Arial"/>
                <w:b/>
                <w:bCs/>
              </w:rPr>
              <w:t>N/A</w:t>
            </w:r>
          </w:p>
        </w:tc>
      </w:tr>
      <w:tr w:rsidR="00680209" w14:paraId="54717104"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D931172" w14:textId="77777777" w:rsidR="00680209" w:rsidRDefault="00680209" w:rsidP="00EA2D76">
            <w:pPr>
              <w:rPr>
                <w:rFonts w:ascii="Arial" w:eastAsia="Times New Roman" w:hAnsi="Arial" w:cs="Arial"/>
                <w:sz w:val="20"/>
                <w:szCs w:val="20"/>
              </w:rPr>
            </w:pPr>
            <w:r>
              <w:rPr>
                <w:rFonts w:ascii="Arial" w:eastAsia="Times New Roman" w:hAnsi="Arial" w:cs="Arial"/>
                <w:sz w:val="20"/>
                <w:szCs w:val="20"/>
              </w:rPr>
              <w:t>1. Upon completion of this session participants will be able to understand how a community-based field unit incorporates IPE through collaboration across anchor institutions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10C5F" w14:textId="77777777" w:rsidR="00680209" w:rsidRDefault="0068020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456B3" w14:textId="77777777" w:rsidR="00680209" w:rsidRDefault="0068020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F0817" w14:textId="77777777" w:rsidR="00680209" w:rsidRDefault="0068020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625E2" w14:textId="77777777" w:rsidR="00680209" w:rsidRDefault="0068020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82C89" w14:textId="77777777" w:rsidR="00680209" w:rsidRDefault="00680209" w:rsidP="00EA2D76">
            <w:pPr>
              <w:rPr>
                <w:rFonts w:eastAsia="Times New Roman"/>
              </w:rPr>
            </w:pPr>
            <w:r>
              <w:rPr>
                <w:rFonts w:eastAsia="Times New Roman"/>
              </w:rPr>
              <w:t> </w:t>
            </w:r>
          </w:p>
        </w:tc>
      </w:tr>
      <w:tr w:rsidR="00680209" w14:paraId="7DFBF248"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F0979DA" w14:textId="77777777" w:rsidR="00680209" w:rsidRDefault="00680209" w:rsidP="00EA2D76">
            <w:pPr>
              <w:rPr>
                <w:rFonts w:ascii="Arial" w:eastAsia="Times New Roman" w:hAnsi="Arial" w:cs="Arial"/>
                <w:sz w:val="20"/>
                <w:szCs w:val="20"/>
              </w:rPr>
            </w:pPr>
            <w:r>
              <w:rPr>
                <w:rFonts w:ascii="Arial" w:eastAsia="Times New Roman" w:hAnsi="Arial" w:cs="Arial"/>
                <w:sz w:val="20"/>
                <w:szCs w:val="20"/>
              </w:rPr>
              <w:t>2. Upon completion of this session participants will be able to identify ways to incorporate IPE experiences across practice levels in practicum contracts related to community-based field units.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45A0A" w14:textId="77777777" w:rsidR="00680209" w:rsidRDefault="0068020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4F142A" w14:textId="77777777" w:rsidR="00680209" w:rsidRDefault="0068020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563A2" w14:textId="77777777" w:rsidR="00680209" w:rsidRDefault="0068020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BDF32" w14:textId="77777777" w:rsidR="00680209" w:rsidRDefault="0068020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E547B" w14:textId="77777777" w:rsidR="00680209" w:rsidRDefault="00680209" w:rsidP="00EA2D76">
            <w:pPr>
              <w:rPr>
                <w:rFonts w:eastAsia="Times New Roman"/>
              </w:rPr>
            </w:pPr>
            <w:r>
              <w:rPr>
                <w:rFonts w:eastAsia="Times New Roman"/>
              </w:rPr>
              <w:t> </w:t>
            </w:r>
          </w:p>
        </w:tc>
      </w:tr>
      <w:tr w:rsidR="00680209" w14:paraId="2DA5631C"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58AC13F" w14:textId="77777777" w:rsidR="00680209" w:rsidRDefault="00680209" w:rsidP="00EA2D76">
            <w:pPr>
              <w:rPr>
                <w:rFonts w:ascii="Arial" w:eastAsia="Times New Roman" w:hAnsi="Arial" w:cs="Arial"/>
                <w:sz w:val="20"/>
                <w:szCs w:val="20"/>
              </w:rPr>
            </w:pPr>
            <w:r>
              <w:rPr>
                <w:rFonts w:ascii="Arial" w:eastAsia="Times New Roman" w:hAnsi="Arial" w:cs="Arial"/>
                <w:sz w:val="20"/>
                <w:szCs w:val="20"/>
              </w:rPr>
              <w:t>3.</w:t>
            </w:r>
            <w:r>
              <w:rPr>
                <w:rFonts w:ascii="Arial" w:eastAsia="Times New Roman" w:hAnsi="Arial" w:cs="Arial"/>
                <w:sz w:val="20"/>
                <w:szCs w:val="20"/>
              </w:rPr>
              <w:t> Upon completion of this session participants will be able to recognize and consider value conflicts that often arise in IPE practicum experiences.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468EC" w14:textId="77777777" w:rsidR="00680209" w:rsidRDefault="0068020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A1A2C" w14:textId="77777777" w:rsidR="00680209" w:rsidRDefault="0068020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2AEE51" w14:textId="77777777" w:rsidR="00680209" w:rsidRDefault="0068020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55539" w14:textId="77777777" w:rsidR="00680209" w:rsidRDefault="0068020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31D3D" w14:textId="77777777" w:rsidR="00680209" w:rsidRDefault="00680209" w:rsidP="00EA2D76">
            <w:pPr>
              <w:rPr>
                <w:rFonts w:eastAsia="Times New Roman"/>
              </w:rPr>
            </w:pPr>
            <w:r>
              <w:rPr>
                <w:rFonts w:eastAsia="Times New Roman"/>
              </w:rPr>
              <w:t> </w:t>
            </w:r>
          </w:p>
        </w:tc>
      </w:tr>
      <w:tr w:rsidR="00680209" w14:paraId="44B66A3F"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CD7FA9F" w14:textId="77777777" w:rsidR="00680209" w:rsidRDefault="00680209" w:rsidP="00EA2D76">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680209" w14:paraId="266B41EC"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2516CD7A" w14:textId="77777777" w:rsidR="00680209" w:rsidRDefault="00680209"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6D58BF2" w14:textId="77777777" w:rsidR="00680209" w:rsidRDefault="00680209"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966BFD1" w14:textId="77777777" w:rsidR="00680209" w:rsidRDefault="00680209"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5D9AD55" w14:textId="77777777" w:rsidR="00680209" w:rsidRDefault="00680209"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ADB9230" w14:textId="77777777" w:rsidR="00680209" w:rsidRDefault="00680209"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483FC1B" w14:textId="77777777" w:rsidR="00680209" w:rsidRDefault="00680209"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680209" w14:paraId="4F1DC235"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BCCB15B" w14:textId="77777777" w:rsidR="00680209" w:rsidRDefault="00680209" w:rsidP="00EA2D76">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CD9DB" w14:textId="77777777" w:rsidR="00680209" w:rsidRDefault="0068020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E92AE" w14:textId="77777777" w:rsidR="00680209" w:rsidRDefault="0068020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DFB3F" w14:textId="77777777" w:rsidR="00680209" w:rsidRDefault="0068020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C7828" w14:textId="77777777" w:rsidR="00680209" w:rsidRDefault="0068020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8A48F5" w14:textId="77777777" w:rsidR="00680209" w:rsidRDefault="00680209" w:rsidP="00EA2D76">
            <w:pPr>
              <w:rPr>
                <w:rFonts w:eastAsia="Times New Roman"/>
              </w:rPr>
            </w:pPr>
            <w:r>
              <w:rPr>
                <w:rFonts w:eastAsia="Times New Roman"/>
              </w:rPr>
              <w:t> </w:t>
            </w:r>
          </w:p>
        </w:tc>
      </w:tr>
      <w:tr w:rsidR="00680209" w14:paraId="2E126E84"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3B057FA" w14:textId="77777777" w:rsidR="00680209" w:rsidRDefault="00680209" w:rsidP="00EA2D76">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BDACD" w14:textId="77777777" w:rsidR="00680209" w:rsidRDefault="0068020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5C12A" w14:textId="77777777" w:rsidR="00680209" w:rsidRDefault="0068020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0482B" w14:textId="77777777" w:rsidR="00680209" w:rsidRDefault="0068020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5D6047" w14:textId="77777777" w:rsidR="00680209" w:rsidRDefault="0068020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368A5" w14:textId="77777777" w:rsidR="00680209" w:rsidRDefault="00680209" w:rsidP="00EA2D76">
            <w:pPr>
              <w:rPr>
                <w:rFonts w:eastAsia="Times New Roman"/>
              </w:rPr>
            </w:pPr>
            <w:r>
              <w:rPr>
                <w:rFonts w:eastAsia="Times New Roman"/>
              </w:rPr>
              <w:t> </w:t>
            </w:r>
          </w:p>
        </w:tc>
      </w:tr>
      <w:tr w:rsidR="00680209" w14:paraId="05134B98"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4267900" w14:textId="77777777" w:rsidR="00680209" w:rsidRDefault="00680209" w:rsidP="00EA2D76">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CAD93" w14:textId="77777777" w:rsidR="00680209" w:rsidRDefault="0068020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B9932" w14:textId="77777777" w:rsidR="00680209" w:rsidRDefault="0068020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1073B" w14:textId="77777777" w:rsidR="00680209" w:rsidRDefault="0068020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F23C5" w14:textId="77777777" w:rsidR="00680209" w:rsidRDefault="0068020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C2564" w14:textId="77777777" w:rsidR="00680209" w:rsidRDefault="00680209" w:rsidP="00EA2D76">
            <w:pPr>
              <w:rPr>
                <w:rFonts w:eastAsia="Times New Roman"/>
              </w:rPr>
            </w:pPr>
            <w:r>
              <w:rPr>
                <w:rFonts w:eastAsia="Times New Roman"/>
              </w:rPr>
              <w:t> </w:t>
            </w:r>
          </w:p>
        </w:tc>
      </w:tr>
      <w:tr w:rsidR="00680209" w14:paraId="5924F72D"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047A6A9" w14:textId="77777777" w:rsidR="00680209" w:rsidRDefault="00680209" w:rsidP="00EA2D76">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D1942F" w14:textId="77777777" w:rsidR="00680209" w:rsidRDefault="0068020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EB367" w14:textId="77777777" w:rsidR="00680209" w:rsidRDefault="0068020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55894" w14:textId="77777777" w:rsidR="00680209" w:rsidRDefault="0068020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3D772" w14:textId="77777777" w:rsidR="00680209" w:rsidRDefault="0068020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ACF44C" w14:textId="77777777" w:rsidR="00680209" w:rsidRDefault="00680209" w:rsidP="00EA2D76">
            <w:pPr>
              <w:rPr>
                <w:rFonts w:eastAsia="Times New Roman"/>
              </w:rPr>
            </w:pPr>
            <w:r>
              <w:rPr>
                <w:rFonts w:eastAsia="Times New Roman"/>
              </w:rPr>
              <w:t> </w:t>
            </w:r>
          </w:p>
        </w:tc>
      </w:tr>
      <w:tr w:rsidR="00680209" w14:paraId="3631DCB7"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A2B6504" w14:textId="77777777" w:rsidR="00680209" w:rsidRDefault="00680209" w:rsidP="00EA2D76">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F4B54" w14:textId="77777777" w:rsidR="00680209" w:rsidRDefault="0068020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9BF8A" w14:textId="77777777" w:rsidR="00680209" w:rsidRDefault="0068020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5EBDE" w14:textId="77777777" w:rsidR="00680209" w:rsidRDefault="0068020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6A293" w14:textId="77777777" w:rsidR="00680209" w:rsidRDefault="0068020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7D637" w14:textId="77777777" w:rsidR="00680209" w:rsidRDefault="00680209" w:rsidP="00EA2D76">
            <w:pPr>
              <w:rPr>
                <w:rFonts w:eastAsia="Times New Roman"/>
              </w:rPr>
            </w:pPr>
            <w:r>
              <w:rPr>
                <w:rFonts w:eastAsia="Times New Roman"/>
              </w:rPr>
              <w:t> </w:t>
            </w:r>
          </w:p>
        </w:tc>
      </w:tr>
      <w:tr w:rsidR="00680209" w14:paraId="70CD86B2"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1ED1F10" w14:textId="77777777" w:rsidR="00680209" w:rsidRDefault="00680209" w:rsidP="00EA2D76">
            <w:pPr>
              <w:rPr>
                <w:rFonts w:ascii="Arial" w:eastAsia="Times New Roman" w:hAnsi="Arial" w:cs="Arial"/>
                <w:b/>
                <w:bCs/>
                <w:sz w:val="20"/>
                <w:szCs w:val="20"/>
              </w:rPr>
            </w:pPr>
            <w:r>
              <w:rPr>
                <w:rFonts w:ascii="Arial" w:eastAsia="Times New Roman" w:hAnsi="Arial" w:cs="Arial"/>
                <w:b/>
                <w:bCs/>
                <w:sz w:val="20"/>
                <w:szCs w:val="20"/>
              </w:rPr>
              <w:t>Part 3: Presenters</w:t>
            </w:r>
          </w:p>
        </w:tc>
      </w:tr>
      <w:tr w:rsidR="00680209" w14:paraId="6DEBE7F3"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17B54B5C" w14:textId="77777777" w:rsidR="00680209" w:rsidRDefault="00680209"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118C318" w14:textId="77777777" w:rsidR="00680209" w:rsidRDefault="00680209"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E012BD0" w14:textId="77777777" w:rsidR="00680209" w:rsidRDefault="00680209"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DFA97F7" w14:textId="77777777" w:rsidR="00680209" w:rsidRDefault="00680209"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1A4AA8F" w14:textId="77777777" w:rsidR="00680209" w:rsidRDefault="00680209"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53002E6" w14:textId="77777777" w:rsidR="00680209" w:rsidRDefault="00680209"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680209" w14:paraId="1C0773DD"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E2E508A" w14:textId="77777777" w:rsidR="00680209" w:rsidRDefault="00680209" w:rsidP="00EA2D76">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469F8" w14:textId="77777777" w:rsidR="00680209" w:rsidRDefault="0068020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F20C88" w14:textId="77777777" w:rsidR="00680209" w:rsidRDefault="0068020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7BB83" w14:textId="77777777" w:rsidR="00680209" w:rsidRDefault="0068020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15F0B" w14:textId="77777777" w:rsidR="00680209" w:rsidRDefault="0068020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7E34B" w14:textId="77777777" w:rsidR="00680209" w:rsidRDefault="00680209" w:rsidP="00EA2D76">
            <w:pPr>
              <w:rPr>
                <w:rFonts w:eastAsia="Times New Roman"/>
              </w:rPr>
            </w:pPr>
            <w:r>
              <w:rPr>
                <w:rFonts w:eastAsia="Times New Roman"/>
              </w:rPr>
              <w:t> </w:t>
            </w:r>
          </w:p>
        </w:tc>
      </w:tr>
      <w:tr w:rsidR="00680209" w14:paraId="5B3F9E04"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4F4A0ED" w14:textId="77777777" w:rsidR="00680209" w:rsidRDefault="00680209" w:rsidP="00EA2D76">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E946B" w14:textId="77777777" w:rsidR="00680209" w:rsidRDefault="0068020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08B0F" w14:textId="77777777" w:rsidR="00680209" w:rsidRDefault="0068020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3B582" w14:textId="77777777" w:rsidR="00680209" w:rsidRDefault="0068020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72E32" w14:textId="77777777" w:rsidR="00680209" w:rsidRDefault="0068020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13F235" w14:textId="77777777" w:rsidR="00680209" w:rsidRDefault="00680209" w:rsidP="00EA2D76">
            <w:pPr>
              <w:rPr>
                <w:rFonts w:eastAsia="Times New Roman"/>
              </w:rPr>
            </w:pPr>
            <w:r>
              <w:rPr>
                <w:rFonts w:eastAsia="Times New Roman"/>
              </w:rPr>
              <w:t> </w:t>
            </w:r>
          </w:p>
        </w:tc>
      </w:tr>
      <w:tr w:rsidR="00680209" w14:paraId="14306410"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29DD339" w14:textId="77777777" w:rsidR="00680209" w:rsidRDefault="00680209" w:rsidP="00EA2D76">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D0E64" w14:textId="77777777" w:rsidR="00680209" w:rsidRDefault="0068020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E069E" w14:textId="77777777" w:rsidR="00680209" w:rsidRDefault="0068020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0B1A4" w14:textId="77777777" w:rsidR="00680209" w:rsidRDefault="0068020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BBD0A" w14:textId="77777777" w:rsidR="00680209" w:rsidRDefault="0068020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00803" w14:textId="77777777" w:rsidR="00680209" w:rsidRDefault="00680209" w:rsidP="00EA2D76">
            <w:pPr>
              <w:rPr>
                <w:rFonts w:eastAsia="Times New Roman"/>
              </w:rPr>
            </w:pPr>
            <w:r>
              <w:rPr>
                <w:rFonts w:eastAsia="Times New Roman"/>
              </w:rPr>
              <w:t> </w:t>
            </w:r>
          </w:p>
        </w:tc>
      </w:tr>
      <w:tr w:rsidR="00680209" w14:paraId="64BDD78F"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F7B6ECA" w14:textId="77777777" w:rsidR="00680209" w:rsidRDefault="00680209" w:rsidP="00EA2D76">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5FEF7" w14:textId="77777777" w:rsidR="00680209" w:rsidRDefault="0068020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343CA" w14:textId="77777777" w:rsidR="00680209" w:rsidRDefault="0068020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C721A" w14:textId="77777777" w:rsidR="00680209" w:rsidRDefault="0068020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2217E" w14:textId="77777777" w:rsidR="00680209" w:rsidRDefault="0068020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BB4A4" w14:textId="77777777" w:rsidR="00680209" w:rsidRDefault="00680209" w:rsidP="00EA2D76">
            <w:pPr>
              <w:rPr>
                <w:rFonts w:eastAsia="Times New Roman"/>
              </w:rPr>
            </w:pPr>
            <w:r>
              <w:rPr>
                <w:rFonts w:eastAsia="Times New Roman"/>
              </w:rPr>
              <w:t> </w:t>
            </w:r>
          </w:p>
        </w:tc>
      </w:tr>
      <w:tr w:rsidR="00680209" w14:paraId="3ADCE3EC"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2037CF0" w14:textId="77777777" w:rsidR="00680209" w:rsidRDefault="00680209" w:rsidP="00EA2D76">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680209" w14:paraId="72659CE7"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47209B51" w14:textId="77777777" w:rsidR="00680209" w:rsidRDefault="00680209"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8F35050" w14:textId="77777777" w:rsidR="00680209" w:rsidRDefault="00680209"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95CD764" w14:textId="77777777" w:rsidR="00680209" w:rsidRDefault="00680209"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9BFF85C" w14:textId="77777777" w:rsidR="00680209" w:rsidRDefault="00680209"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4A7C3E1" w14:textId="77777777" w:rsidR="00680209" w:rsidRDefault="00680209"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3125C25" w14:textId="77777777" w:rsidR="00680209" w:rsidRDefault="00680209"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680209" w14:paraId="20FB0D3C"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F41433B" w14:textId="77777777" w:rsidR="00680209" w:rsidRDefault="00680209" w:rsidP="00EA2D76">
            <w:pPr>
              <w:rPr>
                <w:rFonts w:ascii="Arial" w:eastAsia="Times New Roman" w:hAnsi="Arial" w:cs="Arial"/>
                <w:sz w:val="20"/>
                <w:szCs w:val="20"/>
              </w:rPr>
            </w:pPr>
            <w:r>
              <w:rPr>
                <w:rFonts w:ascii="Arial" w:eastAsia="Times New Roman" w:hAnsi="Arial" w:cs="Arial"/>
                <w:sz w:val="20"/>
                <w:szCs w:val="20"/>
              </w:rPr>
              <w:lastRenderedPageBreak/>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CFBD6" w14:textId="77777777" w:rsidR="00680209" w:rsidRDefault="0068020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60C91" w14:textId="77777777" w:rsidR="00680209" w:rsidRDefault="0068020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D0FFC" w14:textId="77777777" w:rsidR="00680209" w:rsidRDefault="0068020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B1362" w14:textId="77777777" w:rsidR="00680209" w:rsidRDefault="0068020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37278" w14:textId="77777777" w:rsidR="00680209" w:rsidRDefault="00680209" w:rsidP="00EA2D76">
            <w:pPr>
              <w:rPr>
                <w:rFonts w:eastAsia="Times New Roman"/>
              </w:rPr>
            </w:pPr>
            <w:r>
              <w:rPr>
                <w:rFonts w:eastAsia="Times New Roman"/>
              </w:rPr>
              <w:t> </w:t>
            </w:r>
          </w:p>
        </w:tc>
      </w:tr>
      <w:tr w:rsidR="00680209" w14:paraId="22991009"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A376DA5" w14:textId="77777777" w:rsidR="00680209" w:rsidRDefault="00680209" w:rsidP="00EA2D76">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62B49" w14:textId="77777777" w:rsidR="00680209" w:rsidRDefault="0068020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748EB" w14:textId="77777777" w:rsidR="00680209" w:rsidRDefault="0068020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51817" w14:textId="77777777" w:rsidR="00680209" w:rsidRDefault="0068020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A1774" w14:textId="77777777" w:rsidR="00680209" w:rsidRDefault="0068020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28299" w14:textId="77777777" w:rsidR="00680209" w:rsidRDefault="00680209" w:rsidP="00EA2D76">
            <w:pPr>
              <w:rPr>
                <w:rFonts w:eastAsia="Times New Roman"/>
              </w:rPr>
            </w:pPr>
            <w:r>
              <w:rPr>
                <w:rFonts w:eastAsia="Times New Roman"/>
              </w:rPr>
              <w:t> </w:t>
            </w:r>
          </w:p>
        </w:tc>
      </w:tr>
      <w:tr w:rsidR="00680209" w14:paraId="16E13725"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508E4B0" w14:textId="77777777" w:rsidR="00680209" w:rsidRDefault="00680209" w:rsidP="00EA2D76">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A0F5A" w14:textId="77777777" w:rsidR="00680209" w:rsidRDefault="0068020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BBA40" w14:textId="77777777" w:rsidR="00680209" w:rsidRDefault="0068020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4F8D2" w14:textId="77777777" w:rsidR="00680209" w:rsidRDefault="0068020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A8CBF" w14:textId="77777777" w:rsidR="00680209" w:rsidRDefault="0068020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649FC" w14:textId="77777777" w:rsidR="00680209" w:rsidRDefault="00680209" w:rsidP="00EA2D76">
            <w:pPr>
              <w:rPr>
                <w:rFonts w:eastAsia="Times New Roman"/>
              </w:rPr>
            </w:pPr>
            <w:r>
              <w:rPr>
                <w:rFonts w:eastAsia="Times New Roman"/>
              </w:rPr>
              <w:t> </w:t>
            </w:r>
          </w:p>
        </w:tc>
      </w:tr>
      <w:tr w:rsidR="00680209" w14:paraId="7BC6F86D"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90D3DD0" w14:textId="77777777" w:rsidR="00680209" w:rsidRDefault="00680209" w:rsidP="00EA2D76">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93751" w14:textId="77777777" w:rsidR="00680209" w:rsidRDefault="0068020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C07B3" w14:textId="77777777" w:rsidR="00680209" w:rsidRDefault="0068020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03FCF" w14:textId="77777777" w:rsidR="00680209" w:rsidRDefault="0068020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CC39D" w14:textId="77777777" w:rsidR="00680209" w:rsidRDefault="00680209"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92897" w14:textId="77777777" w:rsidR="00680209" w:rsidRDefault="00680209" w:rsidP="00EA2D76">
            <w:pPr>
              <w:rPr>
                <w:rFonts w:eastAsia="Times New Roman"/>
              </w:rPr>
            </w:pPr>
            <w:r>
              <w:rPr>
                <w:rFonts w:eastAsia="Times New Roman"/>
              </w:rPr>
              <w:t> </w:t>
            </w:r>
          </w:p>
        </w:tc>
      </w:tr>
    </w:tbl>
    <w:p w14:paraId="1B356A0E" w14:textId="77777777" w:rsidR="00680209" w:rsidRDefault="00680209" w:rsidP="00680209">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6B3269AF" w14:textId="77777777" w:rsidR="00680209" w:rsidRDefault="00680209" w:rsidP="00680209">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080D4D2C" w14:textId="77777777" w:rsidR="003A1028" w:rsidRDefault="003A1028"/>
    <w:sectPr w:rsidR="003A1028" w:rsidSect="0068020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209"/>
    <w:rsid w:val="003A1028"/>
    <w:rsid w:val="00680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C58AF"/>
  <w15:chartTrackingRefBased/>
  <w15:docId w15:val="{368B33C4-D2CF-4B6F-B5A5-8466E5D9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0209"/>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680209"/>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0209"/>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68020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2018-09-20T20:00:00Z</dcterms:created>
  <dcterms:modified xsi:type="dcterms:W3CDTF">2018-09-20T20:01:00Z</dcterms:modified>
</cp:coreProperties>
</file>