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6F271" w14:textId="77777777" w:rsidR="00DE6C1A" w:rsidRDefault="00DE6C1A" w:rsidP="00DE6C1A">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72D535EA" wp14:editId="788253B5">
            <wp:extent cx="6858000" cy="1019175"/>
            <wp:effectExtent l="0" t="0" r="0" b="9525"/>
            <wp:docPr id="69" name="Picture 69"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329FB31E" w14:textId="77777777" w:rsidR="00DE6C1A" w:rsidRDefault="00DE6C1A" w:rsidP="00DE6C1A">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3A7461D" w14:textId="77777777" w:rsidR="00DE6C1A" w:rsidRPr="00DE6C1A" w:rsidRDefault="00DE6C1A" w:rsidP="00DE6C1A">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DE6C1A">
        <w:rPr>
          <w:rFonts w:ascii="Arial" w:hAnsi="Arial" w:cs="Arial"/>
          <w:b/>
          <w:bCs/>
          <w:color w:val="FF0000"/>
          <w:sz w:val="22"/>
          <w:szCs w:val="20"/>
        </w:rPr>
        <w:t>Please print your name here:</w:t>
      </w:r>
    </w:p>
    <w:bookmarkEnd w:id="0"/>
    <w:p w14:paraId="33399390" w14:textId="77777777" w:rsidR="00DE6C1A" w:rsidRDefault="00DE6C1A" w:rsidP="00DE6C1A">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DE6C1A" w14:paraId="78119CF1" w14:textId="77777777" w:rsidTr="00EA2D76">
        <w:trPr>
          <w:tblCellSpacing w:w="0" w:type="dxa"/>
        </w:trPr>
        <w:tc>
          <w:tcPr>
            <w:tcW w:w="0" w:type="auto"/>
            <w:gridSpan w:val="2"/>
            <w:vAlign w:val="center"/>
            <w:hideMark/>
          </w:tcPr>
          <w:p w14:paraId="42DECAA9" w14:textId="77777777" w:rsidR="00DE6C1A" w:rsidRDefault="00DE6C1A" w:rsidP="00EA2D76">
            <w:pPr>
              <w:rPr>
                <w:rFonts w:ascii="Arial" w:eastAsia="Times New Roman" w:hAnsi="Arial" w:cs="Arial"/>
                <w:b/>
                <w:bCs/>
                <w:sz w:val="20"/>
                <w:szCs w:val="20"/>
              </w:rPr>
            </w:pPr>
            <w:r>
              <w:rPr>
                <w:rFonts w:ascii="Arial" w:eastAsia="Times New Roman" w:hAnsi="Arial" w:cs="Arial"/>
                <w:b/>
                <w:bCs/>
                <w:sz w:val="20"/>
                <w:szCs w:val="20"/>
              </w:rPr>
              <w:t>Track: Cultural Competence (Interactive Workshop)</w:t>
            </w:r>
          </w:p>
        </w:tc>
      </w:tr>
      <w:tr w:rsidR="00DE6C1A" w14:paraId="492F5129" w14:textId="77777777" w:rsidTr="00EA2D76">
        <w:trPr>
          <w:tblCellSpacing w:w="0" w:type="dxa"/>
        </w:trPr>
        <w:tc>
          <w:tcPr>
            <w:tcW w:w="2160" w:type="dxa"/>
            <w:hideMark/>
          </w:tcPr>
          <w:p w14:paraId="56BECACD" w14:textId="77777777" w:rsidR="00DE6C1A" w:rsidRDefault="00DE6C1A"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241</w:t>
            </w:r>
          </w:p>
        </w:tc>
        <w:tc>
          <w:tcPr>
            <w:tcW w:w="8496" w:type="dxa"/>
            <w:vAlign w:val="center"/>
            <w:hideMark/>
          </w:tcPr>
          <w:p w14:paraId="7077010C" w14:textId="77777777" w:rsidR="00DE6C1A" w:rsidRDefault="00DE6C1A"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Teaching Social Justice: Roadblocks and Strategies from Classroom to Practice</w:t>
            </w:r>
          </w:p>
          <w:p w14:paraId="20701CC0" w14:textId="77777777" w:rsidR="00DE6C1A" w:rsidRDefault="00DE6C1A" w:rsidP="00EA2D76">
            <w:pPr>
              <w:pStyle w:val="NormalWeb"/>
              <w:spacing w:before="0" w:beforeAutospacing="0" w:after="0" w:afterAutospacing="0"/>
              <w:rPr>
                <w:rFonts w:ascii="Arial" w:hAnsi="Arial" w:cs="Arial"/>
                <w:sz w:val="20"/>
                <w:szCs w:val="20"/>
              </w:rPr>
            </w:pPr>
            <w:proofErr w:type="spellStart"/>
            <w:r>
              <w:rPr>
                <w:rFonts w:ascii="Arial" w:hAnsi="Arial" w:cs="Arial"/>
                <w:sz w:val="20"/>
                <w:szCs w:val="20"/>
              </w:rPr>
              <w:t>Tauchiana</w:t>
            </w:r>
            <w:proofErr w:type="spellEnd"/>
            <w:r>
              <w:rPr>
                <w:rFonts w:ascii="Arial" w:hAnsi="Arial" w:cs="Arial"/>
                <w:sz w:val="20"/>
                <w:szCs w:val="20"/>
              </w:rPr>
              <w:t xml:space="preserve"> Williams, University of North Carolina at Chapel Hill</w:t>
            </w:r>
          </w:p>
          <w:p w14:paraId="080BC11A" w14:textId="77777777" w:rsidR="00DE6C1A" w:rsidRDefault="00DE6C1A" w:rsidP="00EA2D76">
            <w:pPr>
              <w:pStyle w:val="NormalWeb"/>
              <w:spacing w:before="0" w:beforeAutospacing="0" w:after="0" w:afterAutospacing="0"/>
              <w:rPr>
                <w:rFonts w:ascii="Arial" w:hAnsi="Arial" w:cs="Arial"/>
                <w:sz w:val="20"/>
                <w:szCs w:val="20"/>
              </w:rPr>
            </w:pPr>
            <w:r>
              <w:rPr>
                <w:rFonts w:ascii="Arial" w:hAnsi="Arial" w:cs="Arial"/>
                <w:sz w:val="20"/>
                <w:szCs w:val="20"/>
              </w:rPr>
              <w:t>Andrea Murray-Lichtman, University of North Carolina at Chapel Hill</w:t>
            </w:r>
          </w:p>
          <w:p w14:paraId="45FBC3A2" w14:textId="77777777" w:rsidR="00DE6C1A" w:rsidRDefault="00DE6C1A" w:rsidP="00EA2D76">
            <w:pPr>
              <w:pStyle w:val="NormalWeb"/>
              <w:spacing w:before="0" w:beforeAutospacing="0" w:after="0" w:afterAutospacing="0"/>
              <w:rPr>
                <w:rFonts w:ascii="Arial" w:hAnsi="Arial" w:cs="Arial"/>
                <w:sz w:val="20"/>
                <w:szCs w:val="20"/>
              </w:rPr>
            </w:pPr>
            <w:r>
              <w:rPr>
                <w:rFonts w:ascii="Arial" w:hAnsi="Arial" w:cs="Arial"/>
                <w:sz w:val="20"/>
                <w:szCs w:val="20"/>
              </w:rPr>
              <w:t>Travis Albritton, University of North Carolina at Chapel Hill</w:t>
            </w:r>
          </w:p>
          <w:p w14:paraId="668CF8BD" w14:textId="77777777" w:rsidR="00DE6C1A" w:rsidRDefault="00DE6C1A" w:rsidP="00EA2D76">
            <w:pPr>
              <w:pStyle w:val="NormalWeb"/>
              <w:spacing w:before="0" w:beforeAutospacing="0" w:after="0" w:afterAutospacing="0"/>
              <w:rPr>
                <w:rFonts w:ascii="Arial" w:hAnsi="Arial" w:cs="Arial"/>
                <w:sz w:val="20"/>
                <w:szCs w:val="20"/>
              </w:rPr>
            </w:pPr>
            <w:r>
              <w:rPr>
                <w:rFonts w:ascii="Arial" w:hAnsi="Arial" w:cs="Arial"/>
                <w:sz w:val="20"/>
                <w:szCs w:val="20"/>
              </w:rPr>
              <w:t>Iris Carlton-</w:t>
            </w:r>
            <w:proofErr w:type="spellStart"/>
            <w:r>
              <w:rPr>
                <w:rFonts w:ascii="Arial" w:hAnsi="Arial" w:cs="Arial"/>
                <w:sz w:val="20"/>
                <w:szCs w:val="20"/>
              </w:rPr>
              <w:t>LaNey</w:t>
            </w:r>
            <w:proofErr w:type="spellEnd"/>
            <w:r>
              <w:rPr>
                <w:rFonts w:ascii="Arial" w:hAnsi="Arial" w:cs="Arial"/>
                <w:sz w:val="20"/>
                <w:szCs w:val="20"/>
              </w:rPr>
              <w:t>, University of North Carolina at Chapel Hill</w:t>
            </w:r>
          </w:p>
        </w:tc>
      </w:tr>
    </w:tbl>
    <w:p w14:paraId="37497E51" w14:textId="77777777" w:rsidR="00DE6C1A" w:rsidRDefault="00DE6C1A" w:rsidP="00DE6C1A">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21"/>
        <w:gridCol w:w="1136"/>
        <w:gridCol w:w="6643"/>
      </w:tblGrid>
      <w:tr w:rsidR="00DE6C1A" w14:paraId="3C648CC2" w14:textId="77777777" w:rsidTr="00EA2D76">
        <w:trPr>
          <w:tblCellSpacing w:w="0" w:type="dxa"/>
        </w:trPr>
        <w:tc>
          <w:tcPr>
            <w:tcW w:w="0" w:type="auto"/>
            <w:tcMar>
              <w:top w:w="60" w:type="dxa"/>
              <w:left w:w="0" w:type="dxa"/>
              <w:bottom w:w="40" w:type="dxa"/>
              <w:right w:w="200" w:type="dxa"/>
            </w:tcMar>
            <w:hideMark/>
          </w:tcPr>
          <w:p w14:paraId="197FBCE6" w14:textId="77777777" w:rsidR="00DE6C1A" w:rsidRDefault="00DE6C1A"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547E845E" w14:textId="77777777" w:rsidR="00DE6C1A" w:rsidRDefault="00DE6C1A"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14A8E890" w14:textId="77777777" w:rsidR="00DE6C1A" w:rsidRDefault="00DE6C1A"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2EEE8AB2" w14:textId="77777777" w:rsidR="00DE6C1A" w:rsidRDefault="00DE6C1A" w:rsidP="00EA2D76">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104B92DA" w14:textId="77777777" w:rsidR="00DE6C1A" w:rsidRDefault="00DE6C1A"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E4D73E9" w14:textId="77777777" w:rsidR="00DE6C1A" w:rsidRDefault="00DE6C1A" w:rsidP="00EA2D76">
            <w:pPr>
              <w:rPr>
                <w:rFonts w:ascii="Arial" w:eastAsia="Times New Roman" w:hAnsi="Arial" w:cs="Arial"/>
                <w:sz w:val="20"/>
                <w:szCs w:val="20"/>
              </w:rPr>
            </w:pPr>
            <w:r>
              <w:rPr>
                <w:rFonts w:ascii="Arial" w:eastAsia="Times New Roman" w:hAnsi="Arial" w:cs="Arial"/>
                <w:sz w:val="20"/>
                <w:szCs w:val="20"/>
              </w:rPr>
              <w:t>Asia 1, Lobby/Third Level (Dolphin, Walt Disney World Resort)</w:t>
            </w:r>
          </w:p>
        </w:tc>
      </w:tr>
    </w:tbl>
    <w:p w14:paraId="7878C384" w14:textId="77777777" w:rsidR="00DE6C1A" w:rsidRDefault="00DE6C1A" w:rsidP="00DE6C1A">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69"/>
        <w:gridCol w:w="228"/>
        <w:gridCol w:w="228"/>
        <w:gridCol w:w="228"/>
        <w:gridCol w:w="243"/>
        <w:gridCol w:w="504"/>
      </w:tblGrid>
      <w:tr w:rsidR="00DE6C1A" w14:paraId="1062289F"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BF1A560" w14:textId="77777777" w:rsidR="00DE6C1A" w:rsidRDefault="00DE6C1A"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DE6C1A" w14:paraId="38753777"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0BD1FF3" w14:textId="77777777" w:rsidR="00DE6C1A" w:rsidRDefault="00DE6C1A"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7F6BFF" w14:textId="77777777" w:rsidR="00DE6C1A" w:rsidRDefault="00DE6C1A"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5ECA63" w14:textId="77777777" w:rsidR="00DE6C1A" w:rsidRDefault="00DE6C1A"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870D01" w14:textId="77777777" w:rsidR="00DE6C1A" w:rsidRDefault="00DE6C1A"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00AE5C8" w14:textId="77777777" w:rsidR="00DE6C1A" w:rsidRDefault="00DE6C1A"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1E24C3" w14:textId="77777777" w:rsidR="00DE6C1A" w:rsidRDefault="00DE6C1A" w:rsidP="00EA2D76">
            <w:pPr>
              <w:jc w:val="center"/>
              <w:rPr>
                <w:rFonts w:ascii="Arial" w:eastAsia="Times New Roman" w:hAnsi="Arial" w:cs="Arial"/>
                <w:b/>
                <w:bCs/>
              </w:rPr>
            </w:pPr>
            <w:r>
              <w:rPr>
                <w:rFonts w:ascii="Arial" w:eastAsia="Times New Roman" w:hAnsi="Arial" w:cs="Arial"/>
                <w:b/>
                <w:bCs/>
              </w:rPr>
              <w:t>N/A</w:t>
            </w:r>
          </w:p>
        </w:tc>
      </w:tr>
      <w:tr w:rsidR="00DE6C1A" w14:paraId="00481A9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3DD95FE" w14:textId="77777777" w:rsidR="00DE6C1A" w:rsidRDefault="00DE6C1A" w:rsidP="00EA2D76">
            <w:pPr>
              <w:rPr>
                <w:rFonts w:ascii="Arial" w:eastAsia="Times New Roman" w:hAnsi="Arial" w:cs="Arial"/>
                <w:sz w:val="20"/>
                <w:szCs w:val="20"/>
              </w:rPr>
            </w:pPr>
            <w:r>
              <w:rPr>
                <w:rFonts w:ascii="Arial" w:eastAsia="Times New Roman" w:hAnsi="Arial" w:cs="Arial"/>
                <w:sz w:val="20"/>
                <w:szCs w:val="20"/>
              </w:rPr>
              <w:t>At the completion of the interactive workshop, participants will be able to demonstrate the following skills/knowledge: Define essential features of social justice concepts in meeting the Grand Challenges of Social Work. Describe how one school of social work implements social justice within its curriculum.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FE8DE"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5844F"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1A79D"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7EE82"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594BF" w14:textId="77777777" w:rsidR="00DE6C1A" w:rsidRDefault="00DE6C1A" w:rsidP="00EA2D76">
            <w:pPr>
              <w:rPr>
                <w:rFonts w:eastAsia="Times New Roman"/>
              </w:rPr>
            </w:pPr>
            <w:r>
              <w:rPr>
                <w:rFonts w:eastAsia="Times New Roman"/>
              </w:rPr>
              <w:t> </w:t>
            </w:r>
          </w:p>
        </w:tc>
      </w:tr>
      <w:tr w:rsidR="00DE6C1A" w14:paraId="2DFBFCF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931BE7E" w14:textId="77777777" w:rsidR="00DE6C1A" w:rsidRDefault="00DE6C1A" w:rsidP="00EA2D76">
            <w:pPr>
              <w:rPr>
                <w:rFonts w:ascii="Arial" w:eastAsia="Times New Roman" w:hAnsi="Arial" w:cs="Arial"/>
                <w:sz w:val="20"/>
                <w:szCs w:val="20"/>
              </w:rPr>
            </w:pPr>
            <w:r>
              <w:rPr>
                <w:rFonts w:ascii="Arial" w:eastAsia="Times New Roman" w:hAnsi="Arial" w:cs="Arial"/>
                <w:sz w:val="20"/>
                <w:szCs w:val="20"/>
              </w:rPr>
              <w:t xml:space="preserve">Summarize </w:t>
            </w:r>
            <w:proofErr w:type="gramStart"/>
            <w:r>
              <w:rPr>
                <w:rFonts w:ascii="Arial" w:eastAsia="Times New Roman" w:hAnsi="Arial" w:cs="Arial"/>
                <w:sz w:val="20"/>
                <w:szCs w:val="20"/>
              </w:rPr>
              <w:t>common challenges</w:t>
            </w:r>
            <w:proofErr w:type="gramEnd"/>
            <w:r>
              <w:rPr>
                <w:rFonts w:ascii="Arial" w:eastAsia="Times New Roman" w:hAnsi="Arial" w:cs="Arial"/>
                <w:sz w:val="20"/>
                <w:szCs w:val="20"/>
              </w:rPr>
              <w:t xml:space="preserve"> and successes in implementing social justice teaching in MSW classes to prepare students for effective collaborative practice in the field.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5D03A"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20AE0"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809FF"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42E38"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DBEC3" w14:textId="77777777" w:rsidR="00DE6C1A" w:rsidRDefault="00DE6C1A" w:rsidP="00EA2D76">
            <w:pPr>
              <w:rPr>
                <w:rFonts w:eastAsia="Times New Roman"/>
              </w:rPr>
            </w:pPr>
            <w:r>
              <w:rPr>
                <w:rFonts w:eastAsia="Times New Roman"/>
              </w:rPr>
              <w:t> </w:t>
            </w:r>
          </w:p>
        </w:tc>
      </w:tr>
      <w:tr w:rsidR="00DE6C1A" w14:paraId="2A2C988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7240CBC" w14:textId="77777777" w:rsidR="00DE6C1A" w:rsidRDefault="00DE6C1A" w:rsidP="00EA2D76">
            <w:pPr>
              <w:rPr>
                <w:rFonts w:ascii="Arial" w:eastAsia="Times New Roman" w:hAnsi="Arial" w:cs="Arial"/>
                <w:sz w:val="20"/>
                <w:szCs w:val="20"/>
              </w:rPr>
            </w:pPr>
            <w:r>
              <w:rPr>
                <w:rFonts w:ascii="Arial" w:eastAsia="Times New Roman" w:hAnsi="Arial" w:cs="Arial"/>
                <w:sz w:val="20"/>
                <w:szCs w:val="20"/>
              </w:rPr>
              <w:t>Evaluate whether the example strategies used by one school of social work to integrate social justice content into their curriculum are a</w:t>
            </w:r>
            <w:r>
              <w:rPr>
                <w:rFonts w:ascii="Arial" w:eastAsia="Times New Roman" w:hAnsi="Arial" w:cs="Arial"/>
                <w:sz w:val="20"/>
                <w:szCs w:val="20"/>
              </w:rPr>
              <w:t>pplicable to the participant</w:t>
            </w:r>
            <w:r>
              <w:rPr>
                <w:rFonts w:ascii="Arial" w:eastAsia="Times New Roman" w:hAnsi="Arial" w:cs="Arial"/>
                <w:sz w:val="20"/>
                <w:szCs w:val="20"/>
              </w:rPr>
              <w:t>s</w:t>
            </w:r>
            <w:r>
              <w:rPr>
                <w:rFonts w:ascii="Arial" w:eastAsia="Times New Roman" w:hAnsi="Arial" w:cs="Arial"/>
                <w:sz w:val="20"/>
                <w:szCs w:val="20"/>
              </w:rPr>
              <w:t>’</w:t>
            </w:r>
            <w:r>
              <w:rPr>
                <w:rFonts w:ascii="Arial" w:eastAsia="Times New Roman" w:hAnsi="Arial" w:cs="Arial"/>
                <w:sz w:val="20"/>
                <w:szCs w:val="20"/>
              </w:rPr>
              <w:t xml:space="preserve"> own social work program and the needs of their students.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957F1"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FBBF9"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B3060"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BA272"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3EBDE" w14:textId="77777777" w:rsidR="00DE6C1A" w:rsidRDefault="00DE6C1A" w:rsidP="00EA2D76">
            <w:pPr>
              <w:rPr>
                <w:rFonts w:eastAsia="Times New Roman"/>
              </w:rPr>
            </w:pPr>
            <w:r>
              <w:rPr>
                <w:rFonts w:eastAsia="Times New Roman"/>
              </w:rPr>
              <w:t> </w:t>
            </w:r>
          </w:p>
        </w:tc>
      </w:tr>
      <w:tr w:rsidR="00DE6C1A" w14:paraId="5DF6AF8C"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BE4A766" w14:textId="77777777" w:rsidR="00DE6C1A" w:rsidRDefault="00DE6C1A"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DE6C1A" w14:paraId="1BB87A8A"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BB9703D" w14:textId="77777777" w:rsidR="00DE6C1A" w:rsidRDefault="00DE6C1A"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13C0F4" w14:textId="77777777" w:rsidR="00DE6C1A" w:rsidRDefault="00DE6C1A"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DE46F4" w14:textId="77777777" w:rsidR="00DE6C1A" w:rsidRDefault="00DE6C1A"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54D149" w14:textId="77777777" w:rsidR="00DE6C1A" w:rsidRDefault="00DE6C1A"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EDC4C6" w14:textId="77777777" w:rsidR="00DE6C1A" w:rsidRDefault="00DE6C1A"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A29EF3" w14:textId="77777777" w:rsidR="00DE6C1A" w:rsidRDefault="00DE6C1A"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DE6C1A" w14:paraId="49B375B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F41C4B2" w14:textId="77777777" w:rsidR="00DE6C1A" w:rsidRDefault="00DE6C1A"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39BDB"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F0D6F"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30BE1"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B8530"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16318" w14:textId="77777777" w:rsidR="00DE6C1A" w:rsidRDefault="00DE6C1A" w:rsidP="00EA2D76">
            <w:pPr>
              <w:rPr>
                <w:rFonts w:eastAsia="Times New Roman"/>
              </w:rPr>
            </w:pPr>
            <w:r>
              <w:rPr>
                <w:rFonts w:eastAsia="Times New Roman"/>
              </w:rPr>
              <w:t> </w:t>
            </w:r>
          </w:p>
        </w:tc>
      </w:tr>
      <w:tr w:rsidR="00DE6C1A" w14:paraId="783F051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4B70FAD" w14:textId="77777777" w:rsidR="00DE6C1A" w:rsidRDefault="00DE6C1A"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1036F"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DC43E"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E4F60"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7C8FA"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5F404" w14:textId="77777777" w:rsidR="00DE6C1A" w:rsidRDefault="00DE6C1A" w:rsidP="00EA2D76">
            <w:pPr>
              <w:rPr>
                <w:rFonts w:eastAsia="Times New Roman"/>
              </w:rPr>
            </w:pPr>
            <w:r>
              <w:rPr>
                <w:rFonts w:eastAsia="Times New Roman"/>
              </w:rPr>
              <w:t> </w:t>
            </w:r>
          </w:p>
        </w:tc>
      </w:tr>
      <w:tr w:rsidR="00DE6C1A" w14:paraId="66EAFA8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4B2E959" w14:textId="77777777" w:rsidR="00DE6C1A" w:rsidRDefault="00DE6C1A"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EB267"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F06AB"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F7B4D"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A271E"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B8431" w14:textId="77777777" w:rsidR="00DE6C1A" w:rsidRDefault="00DE6C1A" w:rsidP="00EA2D76">
            <w:pPr>
              <w:rPr>
                <w:rFonts w:eastAsia="Times New Roman"/>
              </w:rPr>
            </w:pPr>
            <w:r>
              <w:rPr>
                <w:rFonts w:eastAsia="Times New Roman"/>
              </w:rPr>
              <w:t> </w:t>
            </w:r>
          </w:p>
        </w:tc>
      </w:tr>
      <w:tr w:rsidR="00DE6C1A" w14:paraId="59A2793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F9B009C" w14:textId="77777777" w:rsidR="00DE6C1A" w:rsidRDefault="00DE6C1A"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35782"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0F336"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F486A"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9F6A0"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75C74" w14:textId="77777777" w:rsidR="00DE6C1A" w:rsidRDefault="00DE6C1A" w:rsidP="00EA2D76">
            <w:pPr>
              <w:rPr>
                <w:rFonts w:eastAsia="Times New Roman"/>
              </w:rPr>
            </w:pPr>
            <w:r>
              <w:rPr>
                <w:rFonts w:eastAsia="Times New Roman"/>
              </w:rPr>
              <w:t> </w:t>
            </w:r>
          </w:p>
        </w:tc>
      </w:tr>
      <w:tr w:rsidR="00DE6C1A" w14:paraId="2068E9F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9116A8E" w14:textId="77777777" w:rsidR="00DE6C1A" w:rsidRDefault="00DE6C1A"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1A42D"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41CFA"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8795D"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4B6C2"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3FF60" w14:textId="77777777" w:rsidR="00DE6C1A" w:rsidRDefault="00DE6C1A" w:rsidP="00EA2D76">
            <w:pPr>
              <w:rPr>
                <w:rFonts w:eastAsia="Times New Roman"/>
              </w:rPr>
            </w:pPr>
            <w:r>
              <w:rPr>
                <w:rFonts w:eastAsia="Times New Roman"/>
              </w:rPr>
              <w:t> </w:t>
            </w:r>
          </w:p>
        </w:tc>
      </w:tr>
      <w:tr w:rsidR="00DE6C1A" w14:paraId="358DF994"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3E50F6F" w14:textId="77777777" w:rsidR="00DE6C1A" w:rsidRDefault="00DE6C1A"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DE6C1A" w14:paraId="12120658"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2AC7E1B" w14:textId="77777777" w:rsidR="00DE6C1A" w:rsidRDefault="00DE6C1A"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6E9565" w14:textId="77777777" w:rsidR="00DE6C1A" w:rsidRDefault="00DE6C1A"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661764" w14:textId="77777777" w:rsidR="00DE6C1A" w:rsidRDefault="00DE6C1A"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E9C06AE" w14:textId="77777777" w:rsidR="00DE6C1A" w:rsidRDefault="00DE6C1A"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B9399F" w14:textId="77777777" w:rsidR="00DE6C1A" w:rsidRDefault="00DE6C1A"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E45EB4" w14:textId="77777777" w:rsidR="00DE6C1A" w:rsidRDefault="00DE6C1A"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DE6C1A" w14:paraId="418CE9A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88A2779" w14:textId="77777777" w:rsidR="00DE6C1A" w:rsidRDefault="00DE6C1A"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92E10"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9053D"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ABE70"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8C141"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AAA1D" w14:textId="77777777" w:rsidR="00DE6C1A" w:rsidRDefault="00DE6C1A" w:rsidP="00EA2D76">
            <w:pPr>
              <w:rPr>
                <w:rFonts w:eastAsia="Times New Roman"/>
              </w:rPr>
            </w:pPr>
            <w:r>
              <w:rPr>
                <w:rFonts w:eastAsia="Times New Roman"/>
              </w:rPr>
              <w:t> </w:t>
            </w:r>
          </w:p>
        </w:tc>
      </w:tr>
      <w:tr w:rsidR="00DE6C1A" w14:paraId="5F74917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5ECCB0A" w14:textId="77777777" w:rsidR="00DE6C1A" w:rsidRDefault="00DE6C1A"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625E2"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8347B"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22361"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43222"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3F96D" w14:textId="77777777" w:rsidR="00DE6C1A" w:rsidRDefault="00DE6C1A" w:rsidP="00EA2D76">
            <w:pPr>
              <w:rPr>
                <w:rFonts w:eastAsia="Times New Roman"/>
              </w:rPr>
            </w:pPr>
            <w:r>
              <w:rPr>
                <w:rFonts w:eastAsia="Times New Roman"/>
              </w:rPr>
              <w:t> </w:t>
            </w:r>
          </w:p>
        </w:tc>
      </w:tr>
      <w:tr w:rsidR="00DE6C1A" w14:paraId="26C2550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5FDEF15" w14:textId="77777777" w:rsidR="00DE6C1A" w:rsidRDefault="00DE6C1A"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9B279"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0AE7D"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2C5C8"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A515E"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0301B" w14:textId="77777777" w:rsidR="00DE6C1A" w:rsidRDefault="00DE6C1A" w:rsidP="00EA2D76">
            <w:pPr>
              <w:rPr>
                <w:rFonts w:eastAsia="Times New Roman"/>
              </w:rPr>
            </w:pPr>
            <w:r>
              <w:rPr>
                <w:rFonts w:eastAsia="Times New Roman"/>
              </w:rPr>
              <w:t> </w:t>
            </w:r>
          </w:p>
        </w:tc>
      </w:tr>
      <w:tr w:rsidR="00DE6C1A" w14:paraId="10D206A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8459404" w14:textId="77777777" w:rsidR="00DE6C1A" w:rsidRDefault="00DE6C1A"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C0B15"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21639"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B4A45"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D1070"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C4438" w14:textId="77777777" w:rsidR="00DE6C1A" w:rsidRDefault="00DE6C1A" w:rsidP="00EA2D76">
            <w:pPr>
              <w:rPr>
                <w:rFonts w:eastAsia="Times New Roman"/>
              </w:rPr>
            </w:pPr>
            <w:r>
              <w:rPr>
                <w:rFonts w:eastAsia="Times New Roman"/>
              </w:rPr>
              <w:t> </w:t>
            </w:r>
          </w:p>
        </w:tc>
      </w:tr>
      <w:tr w:rsidR="00DE6C1A" w14:paraId="3FA052E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4558370" w14:textId="77777777" w:rsidR="00DE6C1A" w:rsidRDefault="00DE6C1A"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DE6C1A" w14:paraId="4C1A6B48"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49A35E1" w14:textId="77777777" w:rsidR="00DE6C1A" w:rsidRDefault="00DE6C1A" w:rsidP="00EA2D76">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119BCE" w14:textId="77777777" w:rsidR="00DE6C1A" w:rsidRDefault="00DE6C1A"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9307F9" w14:textId="77777777" w:rsidR="00DE6C1A" w:rsidRDefault="00DE6C1A"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A5C900" w14:textId="77777777" w:rsidR="00DE6C1A" w:rsidRDefault="00DE6C1A"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1CF445" w14:textId="77777777" w:rsidR="00DE6C1A" w:rsidRDefault="00DE6C1A"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D3CADE" w14:textId="77777777" w:rsidR="00DE6C1A" w:rsidRDefault="00DE6C1A"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DE6C1A" w14:paraId="0EEF216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C9291AF" w14:textId="77777777" w:rsidR="00DE6C1A" w:rsidRDefault="00DE6C1A"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BA8F7"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DBCA9"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B6A53"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ABE34"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FB8BD" w14:textId="77777777" w:rsidR="00DE6C1A" w:rsidRDefault="00DE6C1A" w:rsidP="00EA2D76">
            <w:pPr>
              <w:rPr>
                <w:rFonts w:eastAsia="Times New Roman"/>
              </w:rPr>
            </w:pPr>
            <w:r>
              <w:rPr>
                <w:rFonts w:eastAsia="Times New Roman"/>
              </w:rPr>
              <w:t> </w:t>
            </w:r>
          </w:p>
        </w:tc>
      </w:tr>
      <w:tr w:rsidR="00DE6C1A" w14:paraId="1B335C5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6E20255" w14:textId="77777777" w:rsidR="00DE6C1A" w:rsidRDefault="00DE6C1A"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01F0B"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3AA41"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787D5"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2D8E8"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83704" w14:textId="77777777" w:rsidR="00DE6C1A" w:rsidRDefault="00DE6C1A" w:rsidP="00EA2D76">
            <w:pPr>
              <w:rPr>
                <w:rFonts w:eastAsia="Times New Roman"/>
              </w:rPr>
            </w:pPr>
            <w:r>
              <w:rPr>
                <w:rFonts w:eastAsia="Times New Roman"/>
              </w:rPr>
              <w:t> </w:t>
            </w:r>
          </w:p>
        </w:tc>
      </w:tr>
      <w:tr w:rsidR="00DE6C1A" w14:paraId="3DFF411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C6923F5" w14:textId="77777777" w:rsidR="00DE6C1A" w:rsidRDefault="00DE6C1A"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53F01"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ECA66"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79E5F"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36AE4"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89880" w14:textId="77777777" w:rsidR="00DE6C1A" w:rsidRDefault="00DE6C1A" w:rsidP="00EA2D76">
            <w:pPr>
              <w:rPr>
                <w:rFonts w:eastAsia="Times New Roman"/>
              </w:rPr>
            </w:pPr>
            <w:r>
              <w:rPr>
                <w:rFonts w:eastAsia="Times New Roman"/>
              </w:rPr>
              <w:t> </w:t>
            </w:r>
          </w:p>
        </w:tc>
      </w:tr>
      <w:tr w:rsidR="00DE6C1A" w14:paraId="4470AF2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470D9FD" w14:textId="77777777" w:rsidR="00DE6C1A" w:rsidRDefault="00DE6C1A"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76F16"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D9754"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34091"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0C65A" w14:textId="77777777" w:rsidR="00DE6C1A" w:rsidRDefault="00DE6C1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65612" w14:textId="77777777" w:rsidR="00DE6C1A" w:rsidRDefault="00DE6C1A" w:rsidP="00EA2D76">
            <w:pPr>
              <w:rPr>
                <w:rFonts w:eastAsia="Times New Roman"/>
              </w:rPr>
            </w:pPr>
            <w:r>
              <w:rPr>
                <w:rFonts w:eastAsia="Times New Roman"/>
              </w:rPr>
              <w:t> </w:t>
            </w:r>
          </w:p>
        </w:tc>
      </w:tr>
    </w:tbl>
    <w:p w14:paraId="31FD4BDB" w14:textId="77777777" w:rsidR="00DE6C1A" w:rsidRDefault="00DE6C1A" w:rsidP="00DE6C1A">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5D53E9B9" w14:textId="77777777" w:rsidR="00DE6C1A" w:rsidRDefault="00DE6C1A" w:rsidP="00DE6C1A">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773A3DE3" w14:textId="77777777" w:rsidR="003A1028" w:rsidRDefault="003A1028"/>
    <w:sectPr w:rsidR="003A1028" w:rsidSect="00DE6C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1A"/>
    <w:rsid w:val="003A1028"/>
    <w:rsid w:val="00DE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61D08"/>
  <w15:chartTrackingRefBased/>
  <w15:docId w15:val="{F85F2A27-2362-48BE-A282-34F79B17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C1A"/>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DE6C1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C1A"/>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DE6C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2018-09-20T19:59:00Z</dcterms:created>
  <dcterms:modified xsi:type="dcterms:W3CDTF">2018-09-20T19:59:00Z</dcterms:modified>
</cp:coreProperties>
</file>