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64D80" w14:textId="04474503" w:rsidR="00C554B5" w:rsidRDefault="00CA69D2" w:rsidP="00C554B5">
      <w:pPr>
        <w:rPr>
          <w:rFonts w:ascii="Arial" w:eastAsia="Times New Roman" w:hAnsi="Arial" w:cs="Arial"/>
          <w:color w:val="000000"/>
          <w:sz w:val="20"/>
          <w:szCs w:val="20"/>
        </w:rPr>
      </w:pPr>
      <w:r>
        <w:rPr>
          <w:noProof/>
        </w:rPr>
        <w:drawing>
          <wp:inline distT="0" distB="0" distL="0" distR="0" wp14:anchorId="3D2F3073" wp14:editId="702C1705">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71B82394" w14:textId="77777777" w:rsidR="00C554B5" w:rsidRDefault="00C554B5" w:rsidP="00C554B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039DD2D" w14:textId="77777777" w:rsidR="00C554B5" w:rsidRPr="00C554B5" w:rsidRDefault="00C554B5" w:rsidP="00C554B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C554B5">
        <w:rPr>
          <w:rFonts w:ascii="Arial" w:hAnsi="Arial" w:cs="Arial"/>
          <w:b/>
          <w:bCs/>
          <w:color w:val="FF0000"/>
          <w:sz w:val="22"/>
          <w:szCs w:val="20"/>
        </w:rPr>
        <w:t>Please print your name here:</w:t>
      </w:r>
    </w:p>
    <w:p w14:paraId="06E6DD4B" w14:textId="77777777" w:rsidR="00C554B5" w:rsidRDefault="00C554B5" w:rsidP="00C554B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554B5" w14:paraId="41DE493F" w14:textId="77777777" w:rsidTr="00EA2D76">
        <w:trPr>
          <w:tblCellSpacing w:w="0" w:type="dxa"/>
        </w:trPr>
        <w:tc>
          <w:tcPr>
            <w:tcW w:w="0" w:type="auto"/>
            <w:gridSpan w:val="2"/>
            <w:vAlign w:val="center"/>
            <w:hideMark/>
          </w:tcPr>
          <w:p w14:paraId="61C446D5" w14:textId="77777777" w:rsidR="00C554B5" w:rsidRDefault="00C554B5" w:rsidP="00EA2D76">
            <w:pPr>
              <w:rPr>
                <w:rFonts w:ascii="Arial" w:eastAsia="Times New Roman" w:hAnsi="Arial" w:cs="Arial"/>
                <w:b/>
                <w:bCs/>
                <w:sz w:val="20"/>
                <w:szCs w:val="20"/>
              </w:rPr>
            </w:pPr>
            <w:r>
              <w:rPr>
                <w:rFonts w:ascii="Arial" w:eastAsia="Times New Roman" w:hAnsi="Arial" w:cs="Arial"/>
                <w:b/>
                <w:bCs/>
                <w:sz w:val="20"/>
                <w:szCs w:val="20"/>
              </w:rPr>
              <w:t>Track: Health (Interactive Workshop)</w:t>
            </w:r>
          </w:p>
        </w:tc>
      </w:tr>
      <w:tr w:rsidR="00C554B5" w14:paraId="1AF94065" w14:textId="77777777" w:rsidTr="00EA2D76">
        <w:trPr>
          <w:tblCellSpacing w:w="0" w:type="dxa"/>
        </w:trPr>
        <w:tc>
          <w:tcPr>
            <w:tcW w:w="2160" w:type="dxa"/>
            <w:hideMark/>
          </w:tcPr>
          <w:p w14:paraId="07ACD6FF" w14:textId="77777777" w:rsidR="00C554B5" w:rsidRDefault="00C554B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21</w:t>
            </w:r>
          </w:p>
        </w:tc>
        <w:tc>
          <w:tcPr>
            <w:tcW w:w="8496" w:type="dxa"/>
            <w:vAlign w:val="center"/>
            <w:hideMark/>
          </w:tcPr>
          <w:p w14:paraId="0CC0B7B3" w14:textId="77777777" w:rsidR="00C554B5" w:rsidRDefault="00C554B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Integrating Content on Traumatic Brain Injuries (TBIs) into Social Work Education</w:t>
            </w:r>
          </w:p>
          <w:p w14:paraId="5854174E" w14:textId="77777777" w:rsidR="00C554B5" w:rsidRDefault="00C554B5" w:rsidP="00EA2D76">
            <w:pPr>
              <w:pStyle w:val="NormalWeb"/>
              <w:spacing w:before="0" w:beforeAutospacing="0" w:after="0" w:afterAutospacing="0"/>
              <w:rPr>
                <w:rFonts w:ascii="Arial" w:hAnsi="Arial" w:cs="Arial"/>
                <w:sz w:val="20"/>
                <w:szCs w:val="20"/>
              </w:rPr>
            </w:pPr>
            <w:r>
              <w:rPr>
                <w:rFonts w:ascii="Arial" w:hAnsi="Arial" w:cs="Arial"/>
                <w:sz w:val="20"/>
                <w:szCs w:val="20"/>
              </w:rPr>
              <w:t>Denise Bronson, Ohio State University</w:t>
            </w:r>
          </w:p>
          <w:p w14:paraId="2D0EFDE7" w14:textId="77777777" w:rsidR="00C554B5" w:rsidRDefault="00C554B5" w:rsidP="00EA2D76">
            <w:pPr>
              <w:pStyle w:val="NormalWeb"/>
              <w:spacing w:before="0" w:beforeAutospacing="0" w:after="0" w:afterAutospacing="0"/>
              <w:rPr>
                <w:rFonts w:ascii="Arial" w:hAnsi="Arial" w:cs="Arial"/>
                <w:sz w:val="20"/>
                <w:szCs w:val="20"/>
              </w:rPr>
            </w:pPr>
            <w:r>
              <w:rPr>
                <w:rFonts w:ascii="Arial" w:hAnsi="Arial" w:cs="Arial"/>
                <w:sz w:val="20"/>
                <w:szCs w:val="20"/>
              </w:rPr>
              <w:t>John Corrigan, Ohio State University</w:t>
            </w:r>
          </w:p>
          <w:p w14:paraId="332F5658" w14:textId="77777777" w:rsidR="00C554B5" w:rsidRDefault="00C554B5" w:rsidP="00EA2D76">
            <w:pPr>
              <w:pStyle w:val="NormalWeb"/>
              <w:spacing w:before="0" w:beforeAutospacing="0" w:after="0" w:afterAutospacing="0"/>
              <w:rPr>
                <w:rFonts w:ascii="Arial" w:hAnsi="Arial" w:cs="Arial"/>
                <w:sz w:val="20"/>
                <w:szCs w:val="20"/>
              </w:rPr>
            </w:pPr>
            <w:r>
              <w:rPr>
                <w:rFonts w:ascii="Arial" w:hAnsi="Arial" w:cs="Arial"/>
                <w:sz w:val="20"/>
                <w:szCs w:val="20"/>
              </w:rPr>
              <w:t>Jennie Babcock, Ohio State University</w:t>
            </w:r>
          </w:p>
          <w:p w14:paraId="3A103620" w14:textId="77777777" w:rsidR="00C554B5" w:rsidRDefault="00C554B5" w:rsidP="00EA2D76">
            <w:pPr>
              <w:pStyle w:val="NormalWeb"/>
              <w:spacing w:before="0" w:beforeAutospacing="0" w:after="0" w:afterAutospacing="0"/>
              <w:rPr>
                <w:rFonts w:ascii="Arial" w:hAnsi="Arial" w:cs="Arial"/>
                <w:sz w:val="20"/>
                <w:szCs w:val="20"/>
              </w:rPr>
            </w:pPr>
            <w:r>
              <w:rPr>
                <w:rFonts w:ascii="Arial" w:hAnsi="Arial" w:cs="Arial"/>
                <w:sz w:val="20"/>
                <w:szCs w:val="20"/>
              </w:rPr>
              <w:t>Tamara Davis, Ohio State University</w:t>
            </w:r>
          </w:p>
        </w:tc>
      </w:tr>
    </w:tbl>
    <w:p w14:paraId="67282334" w14:textId="77777777" w:rsidR="00C554B5" w:rsidRDefault="00C554B5" w:rsidP="00C554B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C554B5" w14:paraId="2C38CCA1" w14:textId="77777777" w:rsidTr="00EA2D76">
        <w:trPr>
          <w:tblCellSpacing w:w="0" w:type="dxa"/>
        </w:trPr>
        <w:tc>
          <w:tcPr>
            <w:tcW w:w="0" w:type="auto"/>
            <w:tcMar>
              <w:top w:w="60" w:type="dxa"/>
              <w:left w:w="0" w:type="dxa"/>
              <w:bottom w:w="40" w:type="dxa"/>
              <w:right w:w="200" w:type="dxa"/>
            </w:tcMar>
            <w:hideMark/>
          </w:tcPr>
          <w:p w14:paraId="09DB6ACB" w14:textId="77777777" w:rsidR="00C554B5" w:rsidRDefault="00C554B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19CAC9C"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296C5B9" w14:textId="77777777" w:rsidR="00C554B5" w:rsidRDefault="00C554B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D2C1702"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F7B8888" w14:textId="77777777" w:rsidR="00C554B5" w:rsidRDefault="00C554B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131BD52"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Northern Hemisphere A-4/Fifth Level (Dolphin, Walt Disney World Resort)</w:t>
            </w:r>
          </w:p>
        </w:tc>
      </w:tr>
    </w:tbl>
    <w:p w14:paraId="1A0F0E2A" w14:textId="77777777" w:rsidR="00C554B5" w:rsidRDefault="00C554B5" w:rsidP="00C554B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C554B5" w14:paraId="47DA02B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E9F1449" w14:textId="77777777" w:rsidR="00C554B5" w:rsidRDefault="00C554B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554B5" w14:paraId="04105C1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1A82524"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A5A20D"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46D3F8"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3EA5B1"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672D8C" w14:textId="77777777" w:rsidR="00C554B5" w:rsidRDefault="00C554B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4B412F" w14:textId="77777777" w:rsidR="00C554B5" w:rsidRDefault="00C554B5" w:rsidP="00EA2D76">
            <w:pPr>
              <w:jc w:val="center"/>
              <w:rPr>
                <w:rFonts w:ascii="Arial" w:eastAsia="Times New Roman" w:hAnsi="Arial" w:cs="Arial"/>
                <w:b/>
                <w:bCs/>
              </w:rPr>
            </w:pPr>
            <w:r>
              <w:rPr>
                <w:rFonts w:ascii="Arial" w:eastAsia="Times New Roman" w:hAnsi="Arial" w:cs="Arial"/>
                <w:b/>
                <w:bCs/>
              </w:rPr>
              <w:t>N/A</w:t>
            </w:r>
          </w:p>
        </w:tc>
      </w:tr>
      <w:tr w:rsidR="00C554B5" w14:paraId="18FA1BB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A920FE"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 xml:space="preserve">Participants will be able to describe a) why TBI content is relevant to social work practice, b) how to integrate TBI assessment and accommodations into existing social work courses, and c) how to assess student learning of TBI content.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36CD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5EC6"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C266"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8F2F"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1C687" w14:textId="77777777" w:rsidR="00C554B5" w:rsidRDefault="00C554B5" w:rsidP="00EA2D76">
            <w:pPr>
              <w:rPr>
                <w:rFonts w:eastAsia="Times New Roman"/>
              </w:rPr>
            </w:pPr>
            <w:r>
              <w:rPr>
                <w:rFonts w:eastAsia="Times New Roman"/>
              </w:rPr>
              <w:t> </w:t>
            </w:r>
          </w:p>
        </w:tc>
      </w:tr>
      <w:tr w:rsidR="00C554B5" w14:paraId="3D9ABD7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04DEF7"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 xml:space="preserve">Participants will be able to access educational videos, online resources, and training materials pertaining to TBI in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942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18D2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00E58"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1A44"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36370" w14:textId="77777777" w:rsidR="00C554B5" w:rsidRDefault="00C554B5" w:rsidP="00EA2D76">
            <w:pPr>
              <w:rPr>
                <w:rFonts w:eastAsia="Times New Roman"/>
              </w:rPr>
            </w:pPr>
            <w:r>
              <w:rPr>
                <w:rFonts w:eastAsia="Times New Roman"/>
              </w:rPr>
              <w:t> </w:t>
            </w:r>
          </w:p>
        </w:tc>
      </w:tr>
      <w:tr w:rsidR="00C554B5" w14:paraId="453A187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6463B6"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Participants will be able to embed TBI content on assessment and accommodations into existing social work courses to prepare future practitioners to work with individuals who have had a TBI.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22E42"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7E9B"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D7FA"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593A"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3E3E2" w14:textId="77777777" w:rsidR="00C554B5" w:rsidRDefault="00C554B5" w:rsidP="00EA2D76">
            <w:pPr>
              <w:rPr>
                <w:rFonts w:eastAsia="Times New Roman"/>
              </w:rPr>
            </w:pPr>
            <w:r>
              <w:rPr>
                <w:rFonts w:eastAsia="Times New Roman"/>
              </w:rPr>
              <w:t> </w:t>
            </w:r>
          </w:p>
        </w:tc>
      </w:tr>
      <w:tr w:rsidR="00C554B5" w14:paraId="25763DE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C94C05" w14:textId="77777777" w:rsidR="00C554B5" w:rsidRDefault="00C554B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554B5" w14:paraId="5234239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431717A"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DB35C1"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A9FE2F"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893F71"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53C152"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2C3684"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54B5" w14:paraId="34054F4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47510C"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D126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BEA0"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BA1F"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015D"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3F47" w14:textId="77777777" w:rsidR="00C554B5" w:rsidRDefault="00C554B5" w:rsidP="00EA2D76">
            <w:pPr>
              <w:rPr>
                <w:rFonts w:eastAsia="Times New Roman"/>
              </w:rPr>
            </w:pPr>
            <w:r>
              <w:rPr>
                <w:rFonts w:eastAsia="Times New Roman"/>
              </w:rPr>
              <w:t> </w:t>
            </w:r>
          </w:p>
        </w:tc>
      </w:tr>
      <w:tr w:rsidR="00C554B5" w14:paraId="03FE628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ABE1687"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0F6F"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FFB9"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63359"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C0B0"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8F43B" w14:textId="77777777" w:rsidR="00C554B5" w:rsidRDefault="00C554B5" w:rsidP="00EA2D76">
            <w:pPr>
              <w:rPr>
                <w:rFonts w:eastAsia="Times New Roman"/>
              </w:rPr>
            </w:pPr>
            <w:r>
              <w:rPr>
                <w:rFonts w:eastAsia="Times New Roman"/>
              </w:rPr>
              <w:t> </w:t>
            </w:r>
          </w:p>
        </w:tc>
      </w:tr>
      <w:tr w:rsidR="00C554B5" w14:paraId="5A870F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116F936"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657B"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09DB"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FF3C"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7132"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612E" w14:textId="77777777" w:rsidR="00C554B5" w:rsidRDefault="00C554B5" w:rsidP="00EA2D76">
            <w:pPr>
              <w:rPr>
                <w:rFonts w:eastAsia="Times New Roman"/>
              </w:rPr>
            </w:pPr>
            <w:r>
              <w:rPr>
                <w:rFonts w:eastAsia="Times New Roman"/>
              </w:rPr>
              <w:t> </w:t>
            </w:r>
          </w:p>
        </w:tc>
      </w:tr>
      <w:tr w:rsidR="00C554B5" w14:paraId="4CD2C4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6F7F3D"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0247"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143B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EDEB4"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6D8A"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13248" w14:textId="77777777" w:rsidR="00C554B5" w:rsidRDefault="00C554B5" w:rsidP="00EA2D76">
            <w:pPr>
              <w:rPr>
                <w:rFonts w:eastAsia="Times New Roman"/>
              </w:rPr>
            </w:pPr>
            <w:r>
              <w:rPr>
                <w:rFonts w:eastAsia="Times New Roman"/>
              </w:rPr>
              <w:t> </w:t>
            </w:r>
          </w:p>
        </w:tc>
      </w:tr>
      <w:tr w:rsidR="00C554B5" w14:paraId="73F554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BFD21F"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C74D"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BF39"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B70F"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B3FC"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9601" w14:textId="77777777" w:rsidR="00C554B5" w:rsidRDefault="00C554B5" w:rsidP="00EA2D76">
            <w:pPr>
              <w:rPr>
                <w:rFonts w:eastAsia="Times New Roman"/>
              </w:rPr>
            </w:pPr>
            <w:r>
              <w:rPr>
                <w:rFonts w:eastAsia="Times New Roman"/>
              </w:rPr>
              <w:t> </w:t>
            </w:r>
          </w:p>
        </w:tc>
      </w:tr>
      <w:tr w:rsidR="00C554B5" w14:paraId="5D58A2A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B64A99" w14:textId="77777777" w:rsidR="00C554B5" w:rsidRDefault="00C554B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C554B5" w14:paraId="6B42061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C65B18C"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591483"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74B875"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D55CA9"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50987D"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F6A5C4"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54B5" w14:paraId="2D3F50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EFF7BE"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2325"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1043B"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C1158"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22280"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77EB" w14:textId="77777777" w:rsidR="00C554B5" w:rsidRDefault="00C554B5" w:rsidP="00EA2D76">
            <w:pPr>
              <w:rPr>
                <w:rFonts w:eastAsia="Times New Roman"/>
              </w:rPr>
            </w:pPr>
            <w:r>
              <w:rPr>
                <w:rFonts w:eastAsia="Times New Roman"/>
              </w:rPr>
              <w:t> </w:t>
            </w:r>
          </w:p>
        </w:tc>
      </w:tr>
      <w:tr w:rsidR="00C554B5" w14:paraId="5111DB1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EE1EB1"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C59B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E2FF"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628AE"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35F19"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0B4A" w14:textId="77777777" w:rsidR="00C554B5" w:rsidRDefault="00C554B5" w:rsidP="00EA2D76">
            <w:pPr>
              <w:rPr>
                <w:rFonts w:eastAsia="Times New Roman"/>
              </w:rPr>
            </w:pPr>
            <w:r>
              <w:rPr>
                <w:rFonts w:eastAsia="Times New Roman"/>
              </w:rPr>
              <w:t> </w:t>
            </w:r>
          </w:p>
        </w:tc>
      </w:tr>
      <w:tr w:rsidR="00C554B5" w14:paraId="650C2C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0FE172"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89A32"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04A74"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1943"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E00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C56D6" w14:textId="77777777" w:rsidR="00C554B5" w:rsidRDefault="00C554B5" w:rsidP="00EA2D76">
            <w:pPr>
              <w:rPr>
                <w:rFonts w:eastAsia="Times New Roman"/>
              </w:rPr>
            </w:pPr>
            <w:r>
              <w:rPr>
                <w:rFonts w:eastAsia="Times New Roman"/>
              </w:rPr>
              <w:t> </w:t>
            </w:r>
          </w:p>
        </w:tc>
      </w:tr>
      <w:tr w:rsidR="00C554B5" w14:paraId="5CD6F06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1CC55F"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C9345"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A9C07"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89D8"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4DA04"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AE48" w14:textId="77777777" w:rsidR="00C554B5" w:rsidRDefault="00C554B5" w:rsidP="00EA2D76">
            <w:pPr>
              <w:rPr>
                <w:rFonts w:eastAsia="Times New Roman"/>
              </w:rPr>
            </w:pPr>
            <w:r>
              <w:rPr>
                <w:rFonts w:eastAsia="Times New Roman"/>
              </w:rPr>
              <w:t> </w:t>
            </w:r>
          </w:p>
        </w:tc>
      </w:tr>
      <w:tr w:rsidR="00C554B5" w14:paraId="45FB662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D156CA" w14:textId="77777777" w:rsidR="00C554B5" w:rsidRDefault="00C554B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554B5" w14:paraId="4B1CCBE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88A35FD"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460C9E"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5EDDD8"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717625"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CE38A4"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5FC531" w14:textId="77777777" w:rsidR="00C554B5" w:rsidRDefault="00C554B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554B5" w14:paraId="433AED3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C84F37"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3BE14"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01F1"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78458"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CFF4F"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B3D49" w14:textId="77777777" w:rsidR="00C554B5" w:rsidRDefault="00C554B5" w:rsidP="00EA2D76">
            <w:pPr>
              <w:rPr>
                <w:rFonts w:eastAsia="Times New Roman"/>
              </w:rPr>
            </w:pPr>
            <w:r>
              <w:rPr>
                <w:rFonts w:eastAsia="Times New Roman"/>
              </w:rPr>
              <w:t> </w:t>
            </w:r>
          </w:p>
        </w:tc>
      </w:tr>
      <w:tr w:rsidR="00C554B5" w14:paraId="6DDA24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AB2CB3"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A113"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2BC6"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048C"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62D8"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FF90" w14:textId="77777777" w:rsidR="00C554B5" w:rsidRDefault="00C554B5" w:rsidP="00EA2D76">
            <w:pPr>
              <w:rPr>
                <w:rFonts w:eastAsia="Times New Roman"/>
              </w:rPr>
            </w:pPr>
            <w:r>
              <w:rPr>
                <w:rFonts w:eastAsia="Times New Roman"/>
              </w:rPr>
              <w:t> </w:t>
            </w:r>
          </w:p>
        </w:tc>
      </w:tr>
      <w:tr w:rsidR="00C554B5" w14:paraId="4DC68DF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4B0B5CE"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B9373"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48709"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1917"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889BB"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8A6DE" w14:textId="77777777" w:rsidR="00C554B5" w:rsidRDefault="00C554B5" w:rsidP="00EA2D76">
            <w:pPr>
              <w:rPr>
                <w:rFonts w:eastAsia="Times New Roman"/>
              </w:rPr>
            </w:pPr>
            <w:r>
              <w:rPr>
                <w:rFonts w:eastAsia="Times New Roman"/>
              </w:rPr>
              <w:t> </w:t>
            </w:r>
          </w:p>
        </w:tc>
      </w:tr>
      <w:tr w:rsidR="00C554B5" w14:paraId="40BA17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541AF6C" w14:textId="77777777" w:rsidR="00C554B5" w:rsidRDefault="00C554B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3A8E3"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E076"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9DA19"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0B2A6" w14:textId="77777777" w:rsidR="00C554B5" w:rsidRDefault="00C554B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3B4E" w14:textId="77777777" w:rsidR="00C554B5" w:rsidRDefault="00C554B5" w:rsidP="00EA2D76">
            <w:pPr>
              <w:rPr>
                <w:rFonts w:eastAsia="Times New Roman"/>
              </w:rPr>
            </w:pPr>
            <w:r>
              <w:rPr>
                <w:rFonts w:eastAsia="Times New Roman"/>
              </w:rPr>
              <w:t> </w:t>
            </w:r>
          </w:p>
        </w:tc>
      </w:tr>
    </w:tbl>
    <w:p w14:paraId="3E281097" w14:textId="77777777" w:rsidR="00C554B5" w:rsidRDefault="00C554B5" w:rsidP="00C554B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221139B0" w14:textId="77777777" w:rsidR="00C554B5" w:rsidRDefault="00C554B5" w:rsidP="00C554B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9DEDDB2" w14:textId="77777777" w:rsidR="003A1028" w:rsidRDefault="003A1028" w:rsidP="00C554B5"/>
    <w:sectPr w:rsidR="003A1028" w:rsidSect="00C554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B5"/>
    <w:rsid w:val="003A1028"/>
    <w:rsid w:val="00C554B5"/>
    <w:rsid w:val="00CA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3908"/>
  <w15:chartTrackingRefBased/>
  <w15:docId w15:val="{D69FA97D-6840-42F9-902E-2C0B5101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4B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554B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4B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554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2018-09-19T19:50:00Z</dcterms:created>
  <dcterms:modified xsi:type="dcterms:W3CDTF">2018-09-20T18:53:00Z</dcterms:modified>
</cp:coreProperties>
</file>