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D045" w14:textId="77777777" w:rsidR="00596796" w:rsidRDefault="00596796" w:rsidP="0059679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D050797" wp14:editId="75011BCC">
            <wp:extent cx="6858000" cy="1019175"/>
            <wp:effectExtent l="0" t="0" r="0" b="9525"/>
            <wp:docPr id="53" name="Picture 5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1E4B43E" w14:textId="77777777" w:rsidR="00596796" w:rsidRDefault="00596796" w:rsidP="0059679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DE38BCE" w14:textId="77777777" w:rsidR="00596796" w:rsidRPr="00596796" w:rsidRDefault="00596796" w:rsidP="0059679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96796">
        <w:rPr>
          <w:rFonts w:ascii="Arial" w:hAnsi="Arial" w:cs="Arial"/>
          <w:b/>
          <w:bCs/>
          <w:color w:val="FF0000"/>
          <w:sz w:val="22"/>
          <w:szCs w:val="20"/>
        </w:rPr>
        <w:t>Please print your name here:</w:t>
      </w:r>
    </w:p>
    <w:bookmarkEnd w:id="0"/>
    <w:p w14:paraId="1D776383" w14:textId="77777777" w:rsidR="00596796" w:rsidRDefault="00596796" w:rsidP="0059679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96796" w14:paraId="6684F6BE" w14:textId="77777777" w:rsidTr="00EA2D76">
        <w:trPr>
          <w:tblCellSpacing w:w="0" w:type="dxa"/>
        </w:trPr>
        <w:tc>
          <w:tcPr>
            <w:tcW w:w="0" w:type="auto"/>
            <w:gridSpan w:val="2"/>
            <w:vAlign w:val="center"/>
            <w:hideMark/>
          </w:tcPr>
          <w:p w14:paraId="08314DDE" w14:textId="77777777" w:rsidR="00596796" w:rsidRDefault="00596796"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(Panel)</w:t>
            </w:r>
          </w:p>
        </w:tc>
      </w:tr>
      <w:tr w:rsidR="00596796" w14:paraId="7500227F" w14:textId="77777777" w:rsidTr="00EA2D76">
        <w:trPr>
          <w:tblCellSpacing w:w="0" w:type="dxa"/>
        </w:trPr>
        <w:tc>
          <w:tcPr>
            <w:tcW w:w="2160" w:type="dxa"/>
            <w:hideMark/>
          </w:tcPr>
          <w:p w14:paraId="15FAC09A" w14:textId="77777777" w:rsidR="00596796" w:rsidRDefault="0059679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179</w:t>
            </w:r>
          </w:p>
        </w:tc>
        <w:tc>
          <w:tcPr>
            <w:tcW w:w="8496" w:type="dxa"/>
            <w:vAlign w:val="center"/>
            <w:hideMark/>
          </w:tcPr>
          <w:p w14:paraId="4FBB84CC" w14:textId="77777777" w:rsidR="00596796" w:rsidRDefault="0059679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Faculty Inst</w:t>
            </w:r>
            <w:r>
              <w:rPr>
                <w:rFonts w:ascii="Arial" w:hAnsi="Arial" w:cs="Arial"/>
                <w:b/>
                <w:bCs/>
                <w:sz w:val="20"/>
                <w:szCs w:val="20"/>
              </w:rPr>
              <w:t xml:space="preserve">itute for Community Engagement: </w:t>
            </w:r>
            <w:r>
              <w:rPr>
                <w:rFonts w:ascii="Arial" w:hAnsi="Arial" w:cs="Arial"/>
                <w:b/>
                <w:bCs/>
                <w:sz w:val="20"/>
                <w:szCs w:val="20"/>
              </w:rPr>
              <w:t>Expanding I</w:t>
            </w:r>
            <w:r>
              <w:rPr>
                <w:rFonts w:ascii="Arial" w:hAnsi="Arial" w:cs="Arial"/>
                <w:b/>
                <w:bCs/>
                <w:sz w:val="20"/>
                <w:szCs w:val="20"/>
              </w:rPr>
              <w:t>nterprofessional Collaboration</w:t>
            </w:r>
            <w:r>
              <w:rPr>
                <w:rFonts w:ascii="Arial" w:hAnsi="Arial" w:cs="Arial"/>
                <w:b/>
                <w:bCs/>
                <w:sz w:val="20"/>
                <w:szCs w:val="20"/>
              </w:rPr>
              <w:t> to Pursue Social Justice</w:t>
            </w:r>
          </w:p>
          <w:p w14:paraId="67E2706E" w14:textId="77777777" w:rsidR="00596796" w:rsidRDefault="00596796" w:rsidP="00EA2D76">
            <w:pPr>
              <w:pStyle w:val="NormalWeb"/>
              <w:spacing w:before="0" w:beforeAutospacing="0" w:after="0" w:afterAutospacing="0"/>
              <w:rPr>
                <w:rFonts w:ascii="Arial" w:hAnsi="Arial" w:cs="Arial"/>
                <w:sz w:val="20"/>
                <w:szCs w:val="20"/>
              </w:rPr>
            </w:pPr>
            <w:r>
              <w:rPr>
                <w:rFonts w:ascii="Arial" w:hAnsi="Arial" w:cs="Arial"/>
                <w:sz w:val="20"/>
                <w:szCs w:val="20"/>
              </w:rPr>
              <w:t>Amy Murphy-</w:t>
            </w:r>
            <w:proofErr w:type="spellStart"/>
            <w:r>
              <w:rPr>
                <w:rFonts w:ascii="Arial" w:hAnsi="Arial" w:cs="Arial"/>
                <w:sz w:val="20"/>
                <w:szCs w:val="20"/>
              </w:rPr>
              <w:t>Nugen</w:t>
            </w:r>
            <w:proofErr w:type="spellEnd"/>
            <w:r>
              <w:rPr>
                <w:rFonts w:ascii="Arial" w:hAnsi="Arial" w:cs="Arial"/>
                <w:sz w:val="20"/>
                <w:szCs w:val="20"/>
              </w:rPr>
              <w:t>, Western Carolina University</w:t>
            </w:r>
          </w:p>
        </w:tc>
      </w:tr>
    </w:tbl>
    <w:p w14:paraId="2138499D" w14:textId="77777777" w:rsidR="00596796" w:rsidRDefault="00596796" w:rsidP="0059679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596796" w14:paraId="50953F46" w14:textId="77777777" w:rsidTr="00EA2D76">
        <w:trPr>
          <w:tblCellSpacing w:w="0" w:type="dxa"/>
        </w:trPr>
        <w:tc>
          <w:tcPr>
            <w:tcW w:w="0" w:type="auto"/>
            <w:tcMar>
              <w:top w:w="60" w:type="dxa"/>
              <w:left w:w="0" w:type="dxa"/>
              <w:bottom w:w="40" w:type="dxa"/>
              <w:right w:w="200" w:type="dxa"/>
            </w:tcMar>
            <w:hideMark/>
          </w:tcPr>
          <w:p w14:paraId="076CE009" w14:textId="77777777" w:rsidR="00596796" w:rsidRDefault="0059679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6DB5E22"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8B72647" w14:textId="77777777" w:rsidR="00596796" w:rsidRDefault="0059679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544493D"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7BA5BAA" w14:textId="77777777" w:rsidR="00596796" w:rsidRDefault="0059679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35B4C92"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08A95027" w14:textId="77777777" w:rsidR="00596796" w:rsidRDefault="00596796" w:rsidP="0059679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596796" w14:paraId="2D84062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7494F9" w14:textId="77777777" w:rsidR="00596796" w:rsidRDefault="0059679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96796" w14:paraId="5BC4FB3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EBC228"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844BC7"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5BE390"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35F616"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2E7D9D" w14:textId="77777777" w:rsidR="00596796" w:rsidRDefault="0059679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95BECA" w14:textId="77777777" w:rsidR="00596796" w:rsidRDefault="00596796" w:rsidP="00EA2D76">
            <w:pPr>
              <w:jc w:val="center"/>
              <w:rPr>
                <w:rFonts w:ascii="Arial" w:eastAsia="Times New Roman" w:hAnsi="Arial" w:cs="Arial"/>
                <w:b/>
                <w:bCs/>
              </w:rPr>
            </w:pPr>
            <w:r>
              <w:rPr>
                <w:rFonts w:ascii="Arial" w:eastAsia="Times New Roman" w:hAnsi="Arial" w:cs="Arial"/>
                <w:b/>
                <w:bCs/>
              </w:rPr>
              <w:t>N/A</w:t>
            </w:r>
          </w:p>
        </w:tc>
      </w:tr>
      <w:tr w:rsidR="00596796" w14:paraId="77C1C0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E535EF"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Participants will be able to: Identify and discuss opportunities for interprofessional collaboration and social justice within the model of the Civic Action Plan and Faculty Institute for Community Engagement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CEF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BBF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AB39"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A84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E43C" w14:textId="77777777" w:rsidR="00596796" w:rsidRDefault="00596796" w:rsidP="00EA2D76">
            <w:pPr>
              <w:rPr>
                <w:rFonts w:eastAsia="Times New Roman"/>
              </w:rPr>
            </w:pPr>
            <w:r>
              <w:rPr>
                <w:rFonts w:eastAsia="Times New Roman"/>
              </w:rPr>
              <w:t> </w:t>
            </w:r>
          </w:p>
        </w:tc>
      </w:tr>
      <w:tr w:rsidR="00596796" w14:paraId="316839B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F31A94"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P</w:t>
            </w:r>
            <w:r>
              <w:rPr>
                <w:rFonts w:ascii="Arial" w:eastAsia="Times New Roman" w:hAnsi="Arial" w:cs="Arial"/>
                <w:sz w:val="20"/>
                <w:szCs w:val="20"/>
              </w:rPr>
              <w:t xml:space="preserve">articipants will be able to: </w:t>
            </w:r>
            <w:r>
              <w:rPr>
                <w:rFonts w:ascii="Arial" w:eastAsia="Times New Roman" w:hAnsi="Arial" w:cs="Arial"/>
                <w:sz w:val="20"/>
                <w:szCs w:val="20"/>
              </w:rPr>
              <w:t>Summarize and replicate the faculty development model articulated in the Civic Action Plan and Faculty Institute for Community Engagement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F9315"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550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C196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3892"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FCB4" w14:textId="77777777" w:rsidR="00596796" w:rsidRDefault="00596796" w:rsidP="00EA2D76">
            <w:pPr>
              <w:rPr>
                <w:rFonts w:eastAsia="Times New Roman"/>
              </w:rPr>
            </w:pPr>
            <w:r>
              <w:rPr>
                <w:rFonts w:eastAsia="Times New Roman"/>
              </w:rPr>
              <w:t> </w:t>
            </w:r>
          </w:p>
        </w:tc>
      </w:tr>
      <w:tr w:rsidR="00596796" w14:paraId="47B5C7C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7A0CE7"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Particip</w:t>
            </w:r>
            <w:r>
              <w:rPr>
                <w:rFonts w:ascii="Arial" w:eastAsia="Times New Roman" w:hAnsi="Arial" w:cs="Arial"/>
                <w:sz w:val="20"/>
                <w:szCs w:val="20"/>
              </w:rPr>
              <w:t>ants will be able to:</w:t>
            </w:r>
            <w:r>
              <w:rPr>
                <w:rFonts w:ascii="Arial" w:eastAsia="Times New Roman" w:hAnsi="Arial" w:cs="Arial"/>
                <w:sz w:val="20"/>
                <w:szCs w:val="20"/>
              </w:rPr>
              <w:t> Examine findings from an appreciative inquiry evaluation of the Faculty Institute for Community Engagement in the context of democratic collaboration and social justice action and potential transferability to other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A5FB"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3A2B"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4F01"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8280"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379F" w14:textId="77777777" w:rsidR="00596796" w:rsidRDefault="00596796" w:rsidP="00EA2D76">
            <w:pPr>
              <w:rPr>
                <w:rFonts w:eastAsia="Times New Roman"/>
              </w:rPr>
            </w:pPr>
            <w:r>
              <w:rPr>
                <w:rFonts w:eastAsia="Times New Roman"/>
              </w:rPr>
              <w:t> </w:t>
            </w:r>
          </w:p>
        </w:tc>
      </w:tr>
      <w:tr w:rsidR="00596796" w14:paraId="4041B24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BDB7D2" w14:textId="77777777" w:rsidR="00596796" w:rsidRDefault="0059679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96796" w14:paraId="50F099D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3622AF6"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16E3E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32DCA9"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47DF8B"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57880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0B34A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6796" w14:paraId="43263C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4A30B5"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6FA9"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9369"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2E6F"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54BF1"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1A71" w14:textId="77777777" w:rsidR="00596796" w:rsidRDefault="00596796" w:rsidP="00EA2D76">
            <w:pPr>
              <w:rPr>
                <w:rFonts w:eastAsia="Times New Roman"/>
              </w:rPr>
            </w:pPr>
            <w:r>
              <w:rPr>
                <w:rFonts w:eastAsia="Times New Roman"/>
              </w:rPr>
              <w:t> </w:t>
            </w:r>
          </w:p>
        </w:tc>
      </w:tr>
      <w:tr w:rsidR="00596796" w14:paraId="5A3B70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E1CC2C"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8FEB"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25B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43A1"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5E3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3F05" w14:textId="77777777" w:rsidR="00596796" w:rsidRDefault="00596796" w:rsidP="00EA2D76">
            <w:pPr>
              <w:rPr>
                <w:rFonts w:eastAsia="Times New Roman"/>
              </w:rPr>
            </w:pPr>
            <w:r>
              <w:rPr>
                <w:rFonts w:eastAsia="Times New Roman"/>
              </w:rPr>
              <w:t> </w:t>
            </w:r>
          </w:p>
        </w:tc>
      </w:tr>
      <w:tr w:rsidR="00596796" w14:paraId="4FAC32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66BF02"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A83F2"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BB0C"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96EC"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B43A"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DC66" w14:textId="77777777" w:rsidR="00596796" w:rsidRDefault="00596796" w:rsidP="00EA2D76">
            <w:pPr>
              <w:rPr>
                <w:rFonts w:eastAsia="Times New Roman"/>
              </w:rPr>
            </w:pPr>
            <w:r>
              <w:rPr>
                <w:rFonts w:eastAsia="Times New Roman"/>
              </w:rPr>
              <w:t> </w:t>
            </w:r>
          </w:p>
        </w:tc>
      </w:tr>
      <w:tr w:rsidR="00596796" w14:paraId="7B21A50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10FBE6"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6BF0"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B7AB"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0105"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1E3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186C" w14:textId="77777777" w:rsidR="00596796" w:rsidRDefault="00596796" w:rsidP="00EA2D76">
            <w:pPr>
              <w:rPr>
                <w:rFonts w:eastAsia="Times New Roman"/>
              </w:rPr>
            </w:pPr>
            <w:r>
              <w:rPr>
                <w:rFonts w:eastAsia="Times New Roman"/>
              </w:rPr>
              <w:t> </w:t>
            </w:r>
          </w:p>
        </w:tc>
      </w:tr>
      <w:tr w:rsidR="00596796" w14:paraId="49E34B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C5B7F1"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E78AF"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8AD2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F03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9E895"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9956" w14:textId="77777777" w:rsidR="00596796" w:rsidRDefault="00596796" w:rsidP="00EA2D76">
            <w:pPr>
              <w:rPr>
                <w:rFonts w:eastAsia="Times New Roman"/>
              </w:rPr>
            </w:pPr>
            <w:r>
              <w:rPr>
                <w:rFonts w:eastAsia="Times New Roman"/>
              </w:rPr>
              <w:t> </w:t>
            </w:r>
          </w:p>
        </w:tc>
      </w:tr>
      <w:tr w:rsidR="00596796" w14:paraId="0ED3463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CE0CF1" w14:textId="77777777" w:rsidR="00596796" w:rsidRDefault="0059679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96796" w14:paraId="633AFE2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A390BC3"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850DA2"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8D8D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548E65"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E7990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E751D4"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6796" w14:paraId="0EBC1E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3499E5"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D8D5"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39C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24F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EEE0"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C45F" w14:textId="77777777" w:rsidR="00596796" w:rsidRDefault="00596796" w:rsidP="00EA2D76">
            <w:pPr>
              <w:rPr>
                <w:rFonts w:eastAsia="Times New Roman"/>
              </w:rPr>
            </w:pPr>
            <w:r>
              <w:rPr>
                <w:rFonts w:eastAsia="Times New Roman"/>
              </w:rPr>
              <w:t> </w:t>
            </w:r>
          </w:p>
        </w:tc>
      </w:tr>
      <w:tr w:rsidR="00596796" w14:paraId="3FB3DB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E8C7A7"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37C2"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E6CA"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DC100"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133D"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8D6C3" w14:textId="77777777" w:rsidR="00596796" w:rsidRDefault="00596796" w:rsidP="00EA2D76">
            <w:pPr>
              <w:rPr>
                <w:rFonts w:eastAsia="Times New Roman"/>
              </w:rPr>
            </w:pPr>
            <w:r>
              <w:rPr>
                <w:rFonts w:eastAsia="Times New Roman"/>
              </w:rPr>
              <w:t> </w:t>
            </w:r>
          </w:p>
        </w:tc>
      </w:tr>
      <w:tr w:rsidR="00596796" w14:paraId="2E463AC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EEC2A5"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2E12"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6BBE"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0D9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7B8D"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A950" w14:textId="77777777" w:rsidR="00596796" w:rsidRDefault="00596796" w:rsidP="00EA2D76">
            <w:pPr>
              <w:rPr>
                <w:rFonts w:eastAsia="Times New Roman"/>
              </w:rPr>
            </w:pPr>
            <w:r>
              <w:rPr>
                <w:rFonts w:eastAsia="Times New Roman"/>
              </w:rPr>
              <w:t> </w:t>
            </w:r>
          </w:p>
        </w:tc>
      </w:tr>
      <w:tr w:rsidR="00596796" w14:paraId="5EC43E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49C087"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EBE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52C1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88C0"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2243"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4F7D" w14:textId="77777777" w:rsidR="00596796" w:rsidRDefault="00596796" w:rsidP="00EA2D76">
            <w:pPr>
              <w:rPr>
                <w:rFonts w:eastAsia="Times New Roman"/>
              </w:rPr>
            </w:pPr>
            <w:r>
              <w:rPr>
                <w:rFonts w:eastAsia="Times New Roman"/>
              </w:rPr>
              <w:t> </w:t>
            </w:r>
          </w:p>
        </w:tc>
      </w:tr>
      <w:tr w:rsidR="00596796" w14:paraId="4F46C15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99EE1BC" w14:textId="77777777" w:rsidR="00596796" w:rsidRDefault="0059679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96796" w14:paraId="540385F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873EA7D"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F7ACFB"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B3DE6B"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68826A"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600AA6"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5831C" w14:textId="77777777" w:rsidR="00596796" w:rsidRDefault="005967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6796" w14:paraId="1648637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362DF1"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43A8"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33FC"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2DFA"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AB1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C279C" w14:textId="77777777" w:rsidR="00596796" w:rsidRDefault="00596796" w:rsidP="00EA2D76">
            <w:pPr>
              <w:rPr>
                <w:rFonts w:eastAsia="Times New Roman"/>
              </w:rPr>
            </w:pPr>
            <w:r>
              <w:rPr>
                <w:rFonts w:eastAsia="Times New Roman"/>
              </w:rPr>
              <w:t> </w:t>
            </w:r>
          </w:p>
        </w:tc>
      </w:tr>
      <w:tr w:rsidR="00596796" w14:paraId="67A06FE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1D87C0"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CCAE"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19D5"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EC7F"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C87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D2850" w14:textId="77777777" w:rsidR="00596796" w:rsidRDefault="00596796" w:rsidP="00EA2D76">
            <w:pPr>
              <w:rPr>
                <w:rFonts w:eastAsia="Times New Roman"/>
              </w:rPr>
            </w:pPr>
            <w:r>
              <w:rPr>
                <w:rFonts w:eastAsia="Times New Roman"/>
              </w:rPr>
              <w:t> </w:t>
            </w:r>
          </w:p>
        </w:tc>
      </w:tr>
      <w:tr w:rsidR="00596796" w14:paraId="58C794E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F2183C"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806D"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AC24"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B30D"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C89F"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5FDE" w14:textId="77777777" w:rsidR="00596796" w:rsidRDefault="00596796" w:rsidP="00EA2D76">
            <w:pPr>
              <w:rPr>
                <w:rFonts w:eastAsia="Times New Roman"/>
              </w:rPr>
            </w:pPr>
            <w:r>
              <w:rPr>
                <w:rFonts w:eastAsia="Times New Roman"/>
              </w:rPr>
              <w:t> </w:t>
            </w:r>
          </w:p>
        </w:tc>
      </w:tr>
      <w:tr w:rsidR="00596796" w14:paraId="4849AC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A81FCE" w14:textId="77777777" w:rsidR="00596796" w:rsidRDefault="0059679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2362"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690D"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DFAB4"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A336" w14:textId="77777777" w:rsidR="00596796" w:rsidRDefault="005967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FD99" w14:textId="77777777" w:rsidR="00596796" w:rsidRDefault="00596796" w:rsidP="00EA2D76">
            <w:pPr>
              <w:rPr>
                <w:rFonts w:eastAsia="Times New Roman"/>
              </w:rPr>
            </w:pPr>
            <w:r>
              <w:rPr>
                <w:rFonts w:eastAsia="Times New Roman"/>
              </w:rPr>
              <w:t> </w:t>
            </w:r>
          </w:p>
        </w:tc>
      </w:tr>
    </w:tbl>
    <w:p w14:paraId="4D5E1847" w14:textId="77777777" w:rsidR="00596796" w:rsidRDefault="00596796" w:rsidP="0059679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DD639E8" w14:textId="77777777" w:rsidR="00596796" w:rsidRDefault="00596796" w:rsidP="0059679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E783228" w14:textId="77777777" w:rsidR="003A1028" w:rsidRDefault="003A1028" w:rsidP="00596796"/>
    <w:sectPr w:rsidR="003A1028" w:rsidSect="005967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96"/>
    <w:rsid w:val="003A1028"/>
    <w:rsid w:val="0059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3532"/>
  <w15:chartTrackingRefBased/>
  <w15:docId w15:val="{99239919-7BB8-46F6-97D6-1FF5D54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79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967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79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96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2018-09-20T19:06:00Z</dcterms:created>
  <dcterms:modified xsi:type="dcterms:W3CDTF">2018-09-20T19:07:00Z</dcterms:modified>
</cp:coreProperties>
</file>