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52" w:rsidRPr="00742152" w:rsidRDefault="00742152" w:rsidP="00742152">
      <w:pPr>
        <w:jc w:val="center"/>
        <w:rPr>
          <w:b/>
          <w:noProof/>
          <w:color w:val="960000"/>
          <w:sz w:val="56"/>
          <w:szCs w:val="56"/>
        </w:rPr>
      </w:pPr>
      <w:bookmarkStart w:id="0" w:name="_GoBack"/>
      <w:bookmarkEnd w:id="0"/>
      <w:r w:rsidRPr="00742152">
        <w:rPr>
          <w:b/>
          <w:noProof/>
          <w:color w:val="960000"/>
          <w:sz w:val="56"/>
          <w:szCs w:val="56"/>
        </w:rPr>
        <w:t xml:space="preserve">Example of Benchmarks for Assessment of </w:t>
      </w:r>
    </w:p>
    <w:p w:rsidR="00ED1D94" w:rsidRPr="00742152" w:rsidRDefault="00742152" w:rsidP="00742152">
      <w:pPr>
        <w:jc w:val="center"/>
        <w:rPr>
          <w:b/>
          <w:noProof/>
          <w:color w:val="960000"/>
          <w:sz w:val="56"/>
          <w:szCs w:val="56"/>
        </w:rPr>
      </w:pPr>
      <w:r w:rsidRPr="00742152">
        <w:rPr>
          <w:b/>
          <w:noProof/>
          <w:color w:val="960000"/>
          <w:sz w:val="56"/>
          <w:szCs w:val="56"/>
        </w:rPr>
        <w:t xml:space="preserve">Course Competencies </w:t>
      </w:r>
    </w:p>
    <w:p w:rsidR="00742152" w:rsidRDefault="00742152" w:rsidP="00742152">
      <w:pPr>
        <w:jc w:val="center"/>
        <w:rPr>
          <w:noProof/>
        </w:rPr>
      </w:pPr>
    </w:p>
    <w:p w:rsidR="00742152" w:rsidRDefault="00742152" w:rsidP="00742152">
      <w:pPr>
        <w:jc w:val="center"/>
      </w:pPr>
      <w:r>
        <w:rPr>
          <w:noProof/>
        </w:rPr>
        <w:drawing>
          <wp:inline distT="0" distB="0" distL="0" distR="0" wp14:anchorId="09C5FCEB" wp14:editId="54A6BD54">
            <wp:extent cx="8229600" cy="204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152" w:rsidSect="007421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52"/>
    <w:rsid w:val="00742152"/>
    <w:rsid w:val="00787CB5"/>
    <w:rsid w:val="00EC17EB"/>
    <w:rsid w:val="00F052A8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D0558-329C-4719-9521-0C393207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SSW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Wendy Smith</cp:lastModifiedBy>
  <cp:revision>2</cp:revision>
  <dcterms:created xsi:type="dcterms:W3CDTF">2017-01-13T01:56:00Z</dcterms:created>
  <dcterms:modified xsi:type="dcterms:W3CDTF">2017-01-13T01:56:00Z</dcterms:modified>
</cp:coreProperties>
</file>