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A726B" w14:textId="77777777" w:rsidR="00D223D7" w:rsidRPr="003A4807" w:rsidRDefault="00D223D7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  <w:szCs w:val="28"/>
        </w:rPr>
      </w:pPr>
      <w:bookmarkStart w:id="0" w:name="_GoBack"/>
      <w:bookmarkEnd w:id="0"/>
      <w:r w:rsidRPr="003A4807">
        <w:rPr>
          <w:b/>
          <w:sz w:val="28"/>
          <w:szCs w:val="28"/>
        </w:rPr>
        <w:t>Plymouth State University, Social Work Department</w:t>
      </w:r>
    </w:p>
    <w:p w14:paraId="06C44A3E" w14:textId="3952AC06" w:rsidR="00867ACB" w:rsidRPr="003A4807" w:rsidRDefault="00867ACB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  <w:szCs w:val="28"/>
        </w:rPr>
      </w:pPr>
      <w:r w:rsidRPr="003A4807">
        <w:rPr>
          <w:b/>
          <w:sz w:val="28"/>
          <w:szCs w:val="28"/>
        </w:rPr>
        <w:t xml:space="preserve">Partnerships for </w:t>
      </w:r>
      <w:r w:rsidR="00730FA5">
        <w:rPr>
          <w:b/>
          <w:sz w:val="28"/>
          <w:szCs w:val="28"/>
        </w:rPr>
        <w:t>Person-Centered</w:t>
      </w:r>
      <w:r w:rsidR="00D223D7" w:rsidRPr="003A4807">
        <w:rPr>
          <w:b/>
          <w:sz w:val="28"/>
          <w:szCs w:val="28"/>
        </w:rPr>
        <w:t xml:space="preserve"> and</w:t>
      </w:r>
      <w:r w:rsidRPr="003A4807">
        <w:rPr>
          <w:b/>
          <w:sz w:val="28"/>
          <w:szCs w:val="28"/>
        </w:rPr>
        <w:t xml:space="preserve"> Participant-Directed</w:t>
      </w:r>
      <w:r w:rsidR="00205352">
        <w:rPr>
          <w:b/>
          <w:sz w:val="28"/>
          <w:szCs w:val="28"/>
        </w:rPr>
        <w:t xml:space="preserve"> (PC/PD)</w:t>
      </w:r>
      <w:r w:rsidRPr="003A4807">
        <w:rPr>
          <w:b/>
          <w:sz w:val="28"/>
          <w:szCs w:val="28"/>
        </w:rPr>
        <w:t xml:space="preserve"> </w:t>
      </w:r>
    </w:p>
    <w:p w14:paraId="3360D80F" w14:textId="339E27CA" w:rsidR="00867ACB" w:rsidRPr="003A4807" w:rsidRDefault="00867ACB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  <w:szCs w:val="28"/>
        </w:rPr>
      </w:pPr>
      <w:r w:rsidRPr="003A4807">
        <w:rPr>
          <w:b/>
          <w:sz w:val="28"/>
          <w:szCs w:val="28"/>
        </w:rPr>
        <w:t xml:space="preserve">Long Term Services and Supports </w:t>
      </w:r>
      <w:r w:rsidR="00205352">
        <w:rPr>
          <w:b/>
          <w:sz w:val="28"/>
          <w:szCs w:val="28"/>
        </w:rPr>
        <w:t xml:space="preserve">(LTSS) </w:t>
      </w:r>
      <w:r w:rsidRPr="003A4807">
        <w:rPr>
          <w:b/>
          <w:sz w:val="28"/>
          <w:szCs w:val="28"/>
        </w:rPr>
        <w:t xml:space="preserve">Project </w:t>
      </w:r>
    </w:p>
    <w:p w14:paraId="254D7F62" w14:textId="77777777" w:rsidR="00867ACB" w:rsidRPr="003A4807" w:rsidRDefault="00867ACB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  <w:szCs w:val="28"/>
        </w:rPr>
      </w:pPr>
      <w:r w:rsidRPr="003A4807">
        <w:rPr>
          <w:b/>
          <w:sz w:val="28"/>
          <w:szCs w:val="28"/>
        </w:rPr>
        <w:t>“Partnerships Project” funded by CSWE</w:t>
      </w:r>
    </w:p>
    <w:p w14:paraId="291C9477" w14:textId="77777777" w:rsidR="00867ACB" w:rsidRDefault="00867ACB" w:rsidP="00D94241">
      <w:pPr>
        <w:pStyle w:val="BodyText"/>
        <w:shd w:val="clear" w:color="auto" w:fill="DDD9C3"/>
        <w:ind w:left="288" w:hanging="288"/>
        <w:jc w:val="center"/>
        <w:rPr>
          <w:b/>
          <w:sz w:val="28"/>
          <w:szCs w:val="28"/>
        </w:rPr>
      </w:pPr>
    </w:p>
    <w:p w14:paraId="4878661B" w14:textId="726639FE" w:rsidR="0002346C" w:rsidRPr="003A4807" w:rsidRDefault="00867ACB" w:rsidP="00D94241">
      <w:pPr>
        <w:pStyle w:val="BodyText"/>
        <w:shd w:val="clear" w:color="auto" w:fill="DDD9C3"/>
        <w:ind w:left="288" w:hanging="288"/>
        <w:jc w:val="center"/>
        <w:rPr>
          <w:b/>
          <w:i/>
          <w:sz w:val="28"/>
          <w:szCs w:val="28"/>
        </w:rPr>
      </w:pPr>
      <w:r w:rsidRPr="003A4807">
        <w:rPr>
          <w:b/>
          <w:i/>
          <w:sz w:val="28"/>
          <w:szCs w:val="28"/>
        </w:rPr>
        <w:t>Practicum</w:t>
      </w:r>
      <w:r w:rsidR="00A0540B" w:rsidRPr="003A4807">
        <w:rPr>
          <w:b/>
          <w:i/>
          <w:sz w:val="28"/>
          <w:szCs w:val="28"/>
        </w:rPr>
        <w:t xml:space="preserve"> Learning Contract</w:t>
      </w:r>
      <w:r w:rsidR="002E4F47">
        <w:rPr>
          <w:rStyle w:val="FootnoteReference"/>
          <w:b/>
          <w:i/>
          <w:sz w:val="28"/>
          <w:szCs w:val="28"/>
        </w:rPr>
        <w:footnoteReference w:id="1"/>
      </w:r>
    </w:p>
    <w:p w14:paraId="5833A0EC" w14:textId="77777777" w:rsidR="0002346C" w:rsidRPr="006E1459" w:rsidRDefault="0002346C">
      <w:pPr>
        <w:pStyle w:val="BodyText"/>
      </w:pPr>
    </w:p>
    <w:p w14:paraId="4FB157DF" w14:textId="77777777" w:rsidR="002B6310" w:rsidRPr="006E1459" w:rsidRDefault="003A4807" w:rsidP="002B6310">
      <w:pPr>
        <w:pStyle w:val="TableContents"/>
        <w:tabs>
          <w:tab w:val="left" w:pos="2520"/>
        </w:tabs>
        <w:spacing w:after="283"/>
        <w:rPr>
          <w:b/>
          <w:szCs w:val="28"/>
        </w:rPr>
      </w:pPr>
      <w:r>
        <w:rPr>
          <w:b/>
          <w:szCs w:val="28"/>
        </w:rPr>
        <w:t xml:space="preserve">Student </w:t>
      </w:r>
      <w:r w:rsidR="002B6310" w:rsidRPr="006E1459">
        <w:rPr>
          <w:b/>
          <w:szCs w:val="28"/>
        </w:rPr>
        <w:tab/>
        <w:t>____________________</w:t>
      </w:r>
      <w:r w:rsidR="002B6310">
        <w:rPr>
          <w:b/>
          <w:szCs w:val="28"/>
        </w:rPr>
        <w:t>____________</w:t>
      </w:r>
    </w:p>
    <w:p w14:paraId="6184F38E" w14:textId="77777777" w:rsidR="0002346C" w:rsidRDefault="003A4807" w:rsidP="002B6310">
      <w:pPr>
        <w:pStyle w:val="TableContents"/>
        <w:tabs>
          <w:tab w:val="left" w:pos="785"/>
          <w:tab w:val="left" w:pos="2520"/>
        </w:tabs>
        <w:spacing w:after="283"/>
        <w:rPr>
          <w:b/>
          <w:szCs w:val="28"/>
        </w:rPr>
      </w:pPr>
      <w:r>
        <w:rPr>
          <w:b/>
          <w:szCs w:val="28"/>
        </w:rPr>
        <w:t>Field Instructor</w:t>
      </w:r>
      <w:r w:rsidR="00391C3A" w:rsidRPr="006E1459">
        <w:rPr>
          <w:b/>
          <w:szCs w:val="28"/>
        </w:rPr>
        <w:tab/>
        <w:t>____________________</w:t>
      </w:r>
      <w:r w:rsidR="002B6310">
        <w:rPr>
          <w:b/>
          <w:szCs w:val="28"/>
        </w:rPr>
        <w:t>____________</w:t>
      </w:r>
    </w:p>
    <w:p w14:paraId="0F78A0E6" w14:textId="0FF42F26" w:rsidR="00CA6C25" w:rsidRPr="006E1459" w:rsidRDefault="00CA6C25" w:rsidP="002B6310">
      <w:pPr>
        <w:pStyle w:val="TableContents"/>
        <w:tabs>
          <w:tab w:val="left" w:pos="785"/>
          <w:tab w:val="left" w:pos="2520"/>
        </w:tabs>
        <w:spacing w:after="283"/>
        <w:rPr>
          <w:b/>
          <w:szCs w:val="28"/>
        </w:rPr>
      </w:pPr>
      <w:r>
        <w:rPr>
          <w:b/>
          <w:szCs w:val="28"/>
        </w:rPr>
        <w:t>Practicum Site</w:t>
      </w:r>
      <w:r w:rsidR="007B352A">
        <w:rPr>
          <w:b/>
          <w:szCs w:val="28"/>
        </w:rPr>
        <w:tab/>
      </w:r>
      <w:r w:rsidR="005217D8">
        <w:rPr>
          <w:b/>
          <w:szCs w:val="28"/>
        </w:rPr>
        <w:t>________________________________</w:t>
      </w: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6E1459" w:rsidRPr="006E1459" w14:paraId="10690A49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807DDB" w14:textId="29A575B5" w:rsidR="0002346C" w:rsidRPr="006E1459" w:rsidRDefault="0002346C" w:rsidP="007B352A">
            <w:pPr>
              <w:pStyle w:val="TableContents"/>
            </w:pPr>
            <w:r w:rsidRPr="006E1459">
              <w:rPr>
                <w:b/>
                <w:sz w:val="20"/>
              </w:rPr>
              <w:t>OBJECTIVE</w:t>
            </w:r>
            <w:r w:rsidR="00212093" w:rsidRPr="006E1459">
              <w:t xml:space="preserve">:  </w:t>
            </w:r>
            <w:r w:rsidR="006670A4">
              <w:t xml:space="preserve">Identify and </w:t>
            </w:r>
            <w:r w:rsidR="00212093" w:rsidRPr="006E1459">
              <w:t xml:space="preserve">Complete Learning Objectives </w:t>
            </w:r>
            <w:r w:rsidR="00730FA5">
              <w:t>that will assist field instructor in assessing student mastery of person-centered and participant-directed competencies</w:t>
            </w:r>
            <w:r w:rsidR="00B55E3F">
              <w:t xml:space="preserve"> (pre- and post-tests for Partnerships Project)</w:t>
            </w:r>
            <w:r w:rsidR="00212093" w:rsidRPr="006E1459">
              <w:t>.</w:t>
            </w:r>
          </w:p>
        </w:tc>
      </w:tr>
    </w:tbl>
    <w:p w14:paraId="5B5D07B8" w14:textId="77777777"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0"/>
        <w:gridCol w:w="5587"/>
      </w:tblGrid>
      <w:tr w:rsidR="006E1459" w:rsidRPr="006E1459" w14:paraId="1E416D29" w14:textId="77777777" w:rsidTr="006A0452">
        <w:trPr>
          <w:trHeight w:val="279"/>
        </w:trPr>
        <w:tc>
          <w:tcPr>
            <w:tcW w:w="9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AFE0639" w14:textId="0F673072" w:rsidR="0002346C" w:rsidRPr="006E1459" w:rsidRDefault="006A0452" w:rsidP="006A0452">
            <w:pPr>
              <w:pStyle w:val="TableContents"/>
              <w:rPr>
                <w:b/>
              </w:rPr>
            </w:pPr>
            <w:r>
              <w:rPr>
                <w:b/>
              </w:rPr>
              <w:t>LEARNING OBJECTIVES</w:t>
            </w:r>
          </w:p>
        </w:tc>
      </w:tr>
      <w:tr w:rsidR="006E1459" w:rsidRPr="006E1459" w14:paraId="22045F71" w14:textId="77777777" w:rsidTr="006A0452">
        <w:tc>
          <w:tcPr>
            <w:tcW w:w="4060" w:type="dxa"/>
            <w:tcBorders>
              <w:left w:val="single" w:sz="8" w:space="0" w:color="000000"/>
              <w:bottom w:val="single" w:sz="4" w:space="0" w:color="auto"/>
            </w:tcBorders>
          </w:tcPr>
          <w:p w14:paraId="4F057710" w14:textId="77777777" w:rsidR="0002346C" w:rsidRPr="006E1459" w:rsidRDefault="00F5540C" w:rsidP="007B352A">
            <w:pPr>
              <w:pStyle w:val="TableContents"/>
              <w:spacing w:after="120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Learning Objective I:</w:t>
            </w:r>
          </w:p>
          <w:p w14:paraId="1FB5915B" w14:textId="77777777" w:rsidR="00F5540C" w:rsidRPr="006E1459" w:rsidRDefault="00F5540C" w:rsidP="007B352A">
            <w:pPr>
              <w:pStyle w:val="TableContents"/>
              <w:spacing w:after="240"/>
              <w:rPr>
                <w:sz w:val="20"/>
              </w:rPr>
            </w:pPr>
            <w:r w:rsidRPr="006E1459">
              <w:rPr>
                <w:sz w:val="20"/>
              </w:rPr>
              <w:t>Develop effective communication,</w:t>
            </w:r>
            <w:r w:rsidR="00D24A67" w:rsidRPr="006E1459">
              <w:rPr>
                <w:sz w:val="20"/>
              </w:rPr>
              <w:t xml:space="preserve"> person-centered interviewing,</w:t>
            </w:r>
            <w:r w:rsidRPr="006E1459">
              <w:rPr>
                <w:sz w:val="20"/>
              </w:rPr>
              <w:t xml:space="preserve"> decision support skills</w:t>
            </w:r>
            <w:r w:rsidR="00D24A67" w:rsidRPr="006E1459">
              <w:rPr>
                <w:sz w:val="20"/>
              </w:rPr>
              <w:t xml:space="preserve"> and follow-up protocols</w:t>
            </w:r>
            <w:r w:rsidRPr="006E1459">
              <w:rPr>
                <w:sz w:val="20"/>
              </w:rPr>
              <w:t>.</w:t>
            </w:r>
          </w:p>
          <w:p w14:paraId="13962328" w14:textId="77777777" w:rsidR="00315104" w:rsidRDefault="00315104" w:rsidP="007B352A">
            <w:pPr>
              <w:pStyle w:val="TableContents"/>
              <w:spacing w:after="120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Competencies:</w:t>
            </w:r>
          </w:p>
          <w:p w14:paraId="01CF79DF" w14:textId="77777777" w:rsidR="008D17B7" w:rsidRDefault="008D17B7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Identify as a professional social worker and conduct oneself accordingly.</w:t>
            </w:r>
          </w:p>
          <w:p w14:paraId="0F83064E" w14:textId="77777777" w:rsidR="008D17B7" w:rsidRDefault="008D17B7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Apply social work ethical principles to guide professional practice.</w:t>
            </w:r>
          </w:p>
          <w:p w14:paraId="30958AD9" w14:textId="77777777" w:rsidR="008D17B7" w:rsidRDefault="008D17B7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Apply critical thinking to inform and communicate professional judgments.</w:t>
            </w:r>
          </w:p>
          <w:p w14:paraId="73FC6D43" w14:textId="77777777" w:rsidR="00CF3D57" w:rsidRDefault="00CF3D57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Engage diversity and difference in practice.</w:t>
            </w:r>
          </w:p>
          <w:p w14:paraId="35F899A7" w14:textId="77777777" w:rsidR="00CF3D57" w:rsidRDefault="00CF3D57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Advance human rights and social economic justice.</w:t>
            </w:r>
          </w:p>
          <w:p w14:paraId="1D2B6E51" w14:textId="77777777" w:rsidR="001C7991" w:rsidRDefault="00D85FEC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Assess with individuals, families, groups, organizations, and communities.</w:t>
            </w:r>
          </w:p>
          <w:p w14:paraId="2633DA51" w14:textId="77777777" w:rsidR="00D85FEC" w:rsidRPr="008D17B7" w:rsidRDefault="00D85FEC" w:rsidP="007B352A">
            <w:pPr>
              <w:pStyle w:val="TableContents"/>
              <w:spacing w:after="120"/>
              <w:rPr>
                <w:sz w:val="20"/>
              </w:rPr>
            </w:pPr>
            <w:r>
              <w:rPr>
                <w:sz w:val="20"/>
              </w:rPr>
              <w:t>Intervene with individuals, families, groups, organizations, and communities.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4B1471" w14:textId="77777777" w:rsidR="0002346C" w:rsidRPr="006E1459" w:rsidRDefault="00315104" w:rsidP="007B352A">
            <w:pPr>
              <w:pStyle w:val="TableContents"/>
              <w:spacing w:after="120"/>
              <w:rPr>
                <w:b/>
                <w:sz w:val="20"/>
                <w:u w:val="single"/>
              </w:rPr>
            </w:pPr>
            <w:r w:rsidRPr="006E1459">
              <w:rPr>
                <w:b/>
                <w:sz w:val="20"/>
                <w:u w:val="single"/>
              </w:rPr>
              <w:t>Developmental Tasks:</w:t>
            </w:r>
          </w:p>
          <w:p w14:paraId="115C03AD" w14:textId="68663F60" w:rsidR="00315104" w:rsidRPr="006E1459" w:rsidRDefault="009A0C4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>
              <w:rPr>
                <w:sz w:val="20"/>
              </w:rPr>
              <w:t>Review ServiceLink</w:t>
            </w:r>
            <w:r w:rsidR="00315104" w:rsidRPr="006E1459">
              <w:rPr>
                <w:sz w:val="20"/>
              </w:rPr>
              <w:t xml:space="preserve"> policies and procedures.</w:t>
            </w:r>
          </w:p>
          <w:p w14:paraId="1205C869" w14:textId="79966969" w:rsidR="00315104" w:rsidRPr="006E1459" w:rsidRDefault="00315104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Sha</w:t>
            </w:r>
            <w:r w:rsidR="009A0C4D">
              <w:rPr>
                <w:sz w:val="20"/>
              </w:rPr>
              <w:t>dow/mentor with staff during ServiceLink</w:t>
            </w:r>
            <w:r w:rsidRPr="006E1459">
              <w:rPr>
                <w:sz w:val="20"/>
              </w:rPr>
              <w:t xml:space="preserve"> consumer interviews.</w:t>
            </w:r>
          </w:p>
          <w:p w14:paraId="02E61F58" w14:textId="77777777" w:rsidR="00D24A67" w:rsidRPr="006E1459" w:rsidRDefault="00D24A67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Review person-centered practices.</w:t>
            </w:r>
          </w:p>
          <w:p w14:paraId="514D131D" w14:textId="77777777" w:rsidR="00315104" w:rsidRPr="006E1459" w:rsidRDefault="00315104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Practice with decision support tools</w:t>
            </w:r>
          </w:p>
          <w:p w14:paraId="14E31675" w14:textId="1046D992" w:rsidR="00315104" w:rsidRPr="006E1459" w:rsidRDefault="009A0C4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>
              <w:rPr>
                <w:sz w:val="20"/>
              </w:rPr>
              <w:t>Develop ServiceLink</w:t>
            </w:r>
            <w:r w:rsidR="00315104" w:rsidRPr="006E1459">
              <w:rPr>
                <w:sz w:val="20"/>
              </w:rPr>
              <w:t xml:space="preserve"> consumer plans.</w:t>
            </w:r>
          </w:p>
          <w:p w14:paraId="66E14597" w14:textId="77777777" w:rsidR="00D24A67" w:rsidRPr="006E1459" w:rsidRDefault="00D24A67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Observe follow-up protocols.</w:t>
            </w:r>
          </w:p>
          <w:p w14:paraId="6B37AFCF" w14:textId="15E25A1A" w:rsidR="00315104" w:rsidRPr="006E1459" w:rsidRDefault="009A0C4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>
              <w:rPr>
                <w:sz w:val="20"/>
              </w:rPr>
              <w:t>Staff ServiceLink</w:t>
            </w:r>
            <w:r w:rsidR="00315104" w:rsidRPr="006E1459">
              <w:rPr>
                <w:sz w:val="20"/>
              </w:rPr>
              <w:t xml:space="preserve"> consumer cases.</w:t>
            </w:r>
          </w:p>
          <w:p w14:paraId="52607F00" w14:textId="59426246" w:rsidR="00315104" w:rsidRPr="006E1459" w:rsidRDefault="009A0C4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>
              <w:rPr>
                <w:sz w:val="20"/>
              </w:rPr>
              <w:t xml:space="preserve">Interview ServiceLink </w:t>
            </w:r>
            <w:r w:rsidR="00315104" w:rsidRPr="006E1459">
              <w:rPr>
                <w:sz w:val="20"/>
              </w:rPr>
              <w:t>consumers with supervision/mentoring.</w:t>
            </w:r>
          </w:p>
          <w:p w14:paraId="5AF504EE" w14:textId="4A0FDB8B" w:rsidR="00315104" w:rsidRPr="006E1459" w:rsidRDefault="00315104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Conduct interviews, decision sup</w:t>
            </w:r>
            <w:r w:rsidR="009A0C4D">
              <w:rPr>
                <w:sz w:val="20"/>
              </w:rPr>
              <w:t>port, and the development of a ServiceLink</w:t>
            </w:r>
            <w:r w:rsidRPr="006E1459">
              <w:rPr>
                <w:sz w:val="20"/>
              </w:rPr>
              <w:t xml:space="preserve"> consumer plan independently when confident</w:t>
            </w:r>
            <w:r w:rsidR="00866A52">
              <w:rPr>
                <w:sz w:val="20"/>
              </w:rPr>
              <w:t xml:space="preserve"> in office and in community</w:t>
            </w:r>
            <w:r w:rsidRPr="006E1459">
              <w:rPr>
                <w:sz w:val="20"/>
              </w:rPr>
              <w:t>.</w:t>
            </w:r>
          </w:p>
          <w:p w14:paraId="04CB07D0" w14:textId="3520EB5D" w:rsidR="00D24A67" w:rsidRPr="006E1459" w:rsidRDefault="009A0C4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>
              <w:rPr>
                <w:sz w:val="20"/>
              </w:rPr>
              <w:t>Conduct follow-up with ServiceLink</w:t>
            </w:r>
            <w:r w:rsidR="00D24A67" w:rsidRPr="006E1459">
              <w:rPr>
                <w:sz w:val="20"/>
              </w:rPr>
              <w:t xml:space="preserve"> consumers independently and utilize findings to formulate future steps with each consumer.</w:t>
            </w:r>
          </w:p>
          <w:p w14:paraId="7BF778DF" w14:textId="77777777" w:rsidR="00B435AD" w:rsidRPr="006E1459" w:rsidRDefault="00B435A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Attend Staff meetings as scheduled.</w:t>
            </w:r>
          </w:p>
          <w:p w14:paraId="5FE4F9B2" w14:textId="77777777" w:rsidR="00B435AD" w:rsidRPr="006E1459" w:rsidRDefault="00B435AD" w:rsidP="007B352A">
            <w:pPr>
              <w:pStyle w:val="TableContents"/>
              <w:numPr>
                <w:ilvl w:val="0"/>
                <w:numId w:val="11"/>
              </w:numPr>
              <w:spacing w:after="12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>Attend Staff trainings as available.</w:t>
            </w:r>
          </w:p>
          <w:p w14:paraId="6E4C1713" w14:textId="41E4D595" w:rsidR="00B435AD" w:rsidRPr="006E1459" w:rsidRDefault="00B435AD" w:rsidP="00C11C0B">
            <w:pPr>
              <w:pStyle w:val="TableContents"/>
              <w:numPr>
                <w:ilvl w:val="0"/>
                <w:numId w:val="11"/>
              </w:numPr>
              <w:spacing w:after="240"/>
              <w:ind w:left="331" w:hanging="331"/>
              <w:rPr>
                <w:sz w:val="20"/>
              </w:rPr>
            </w:pPr>
            <w:r w:rsidRPr="006E1459">
              <w:rPr>
                <w:sz w:val="20"/>
              </w:rPr>
              <w:t xml:space="preserve">Attend Supervision meetings to enhance </w:t>
            </w:r>
            <w:r w:rsidR="00F147F8">
              <w:rPr>
                <w:sz w:val="20"/>
              </w:rPr>
              <w:t>PC/PD skills.</w:t>
            </w:r>
          </w:p>
          <w:p w14:paraId="781E25F1" w14:textId="77777777" w:rsidR="00A02E5D" w:rsidRPr="006E1459" w:rsidRDefault="00A02E5D" w:rsidP="007B352A">
            <w:pPr>
              <w:pStyle w:val="TableContents"/>
              <w:spacing w:after="120"/>
              <w:rPr>
                <w:b/>
                <w:sz w:val="20"/>
              </w:rPr>
            </w:pPr>
            <w:r w:rsidRPr="007B352A">
              <w:rPr>
                <w:b/>
                <w:sz w:val="20"/>
                <w:u w:val="single"/>
              </w:rPr>
              <w:t>Evaluation Method</w:t>
            </w:r>
            <w:r w:rsidRPr="006E1459">
              <w:rPr>
                <w:b/>
                <w:sz w:val="20"/>
              </w:rPr>
              <w:t>:</w:t>
            </w:r>
          </w:p>
          <w:p w14:paraId="37A27A13" w14:textId="77777777" w:rsidR="00315104" w:rsidRPr="006E1459" w:rsidRDefault="00A02E5D" w:rsidP="007B352A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14:paraId="6F31F78D" w14:textId="42695366" w:rsidR="00A02E5D" w:rsidRPr="006E1459" w:rsidRDefault="005B2FFE" w:rsidP="007B352A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>
              <w:rPr>
                <w:sz w:val="20"/>
              </w:rPr>
              <w:t>Feedback from</w:t>
            </w:r>
            <w:r w:rsidR="00A02E5D" w:rsidRPr="006E1459">
              <w:rPr>
                <w:sz w:val="20"/>
              </w:rPr>
              <w:t xml:space="preserve"> Colleagues</w:t>
            </w:r>
          </w:p>
          <w:p w14:paraId="6AF2D574" w14:textId="75D9E2F2" w:rsidR="00B435AD" w:rsidRPr="006E1459" w:rsidRDefault="005B2FFE" w:rsidP="007B352A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>
              <w:rPr>
                <w:sz w:val="20"/>
              </w:rPr>
              <w:t>Feedback from</w:t>
            </w:r>
            <w:r w:rsidR="00B435AD" w:rsidRPr="006E1459">
              <w:rPr>
                <w:sz w:val="20"/>
              </w:rPr>
              <w:t xml:space="preserve"> consumers and family members/support system</w:t>
            </w:r>
          </w:p>
          <w:p w14:paraId="777EBCA5" w14:textId="77777777" w:rsidR="00A02E5D" w:rsidRPr="006A0452" w:rsidRDefault="00A02E5D" w:rsidP="007B352A">
            <w:pPr>
              <w:pStyle w:val="TableContents"/>
              <w:numPr>
                <w:ilvl w:val="0"/>
                <w:numId w:val="12"/>
              </w:numPr>
              <w:ind w:left="325" w:hanging="325"/>
              <w:rPr>
                <w:b/>
                <w:sz w:val="20"/>
              </w:rPr>
            </w:pPr>
            <w:r w:rsidRPr="006E1459">
              <w:rPr>
                <w:sz w:val="20"/>
              </w:rPr>
              <w:t>Completion of Objective</w:t>
            </w:r>
          </w:p>
          <w:p w14:paraId="5417F68F" w14:textId="77777777" w:rsidR="006A0452" w:rsidRDefault="006A0452" w:rsidP="006A0452">
            <w:pPr>
              <w:pStyle w:val="TableContents"/>
              <w:rPr>
                <w:b/>
                <w:sz w:val="20"/>
              </w:rPr>
            </w:pPr>
          </w:p>
          <w:p w14:paraId="00F3BF73" w14:textId="77777777" w:rsidR="006A0452" w:rsidRPr="006E1459" w:rsidRDefault="006A0452" w:rsidP="006A0452">
            <w:pPr>
              <w:pStyle w:val="TableContents"/>
              <w:rPr>
                <w:b/>
                <w:sz w:val="20"/>
              </w:rPr>
            </w:pPr>
          </w:p>
        </w:tc>
      </w:tr>
      <w:tr w:rsidR="006E1459" w:rsidRPr="006E1459" w14:paraId="162F3CEE" w14:textId="77777777" w:rsidTr="006A0452">
        <w:tc>
          <w:tcPr>
            <w:tcW w:w="4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CCE4287" w14:textId="715E976F" w:rsidR="0002346C" w:rsidRPr="006E1459" w:rsidRDefault="00A02E5D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lastRenderedPageBreak/>
              <w:t>Learning Objective II:</w:t>
            </w:r>
          </w:p>
          <w:p w14:paraId="2FDAF72B" w14:textId="15CF9D8D" w:rsidR="00A02E5D" w:rsidRPr="007B352A" w:rsidRDefault="00A02E5D" w:rsidP="007B352A">
            <w:pPr>
              <w:pStyle w:val="TableContents"/>
              <w:spacing w:after="240"/>
              <w:rPr>
                <w:sz w:val="20"/>
              </w:rPr>
            </w:pPr>
            <w:r w:rsidRPr="007B352A">
              <w:rPr>
                <w:sz w:val="20"/>
              </w:rPr>
              <w:t>Gain knowledge regarding community resources in order to properly educate and</w:t>
            </w:r>
            <w:r w:rsidR="00D24A67" w:rsidRPr="007B352A">
              <w:rPr>
                <w:sz w:val="20"/>
              </w:rPr>
              <w:t xml:space="preserve"> provide streamline</w:t>
            </w:r>
            <w:r w:rsidR="005B2FFE" w:rsidRPr="007B352A">
              <w:rPr>
                <w:sz w:val="20"/>
              </w:rPr>
              <w:t>d</w:t>
            </w:r>
            <w:r w:rsidR="00D24A67" w:rsidRPr="007B352A">
              <w:rPr>
                <w:sz w:val="20"/>
              </w:rPr>
              <w:t xml:space="preserve"> access to appropriate Long Term Services and Supports (LTSS) tailored to each consumer.</w:t>
            </w:r>
          </w:p>
          <w:p w14:paraId="7E48FEB4" w14:textId="77777777" w:rsidR="00A02E5D" w:rsidRDefault="00A02E5D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14:paraId="51602BEC" w14:textId="77777777" w:rsidR="008D17B7" w:rsidRPr="007B352A" w:rsidRDefault="008D17B7" w:rsidP="007B352A">
            <w:pPr>
              <w:pStyle w:val="TableContents"/>
              <w:spacing w:after="120"/>
              <w:rPr>
                <w:sz w:val="20"/>
              </w:rPr>
            </w:pPr>
            <w:r w:rsidRPr="007B352A">
              <w:rPr>
                <w:sz w:val="20"/>
              </w:rPr>
              <w:t>Apply critical thinking to inform and communicate professional judgment.</w:t>
            </w:r>
          </w:p>
          <w:p w14:paraId="7181EDF3" w14:textId="77777777" w:rsidR="001C7991" w:rsidRPr="008D17B7" w:rsidRDefault="001C7991" w:rsidP="007B352A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7B352A">
              <w:rPr>
                <w:sz w:val="20"/>
              </w:rPr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6EBA" w14:textId="77777777" w:rsidR="0002346C" w:rsidRPr="00C11C0B" w:rsidRDefault="00A02E5D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C11C0B">
              <w:rPr>
                <w:b/>
                <w:sz w:val="20"/>
                <w:szCs w:val="20"/>
                <w:u w:val="single"/>
              </w:rPr>
              <w:t>Developmental Tasks:</w:t>
            </w:r>
          </w:p>
          <w:p w14:paraId="78A8F2ED" w14:textId="77777777" w:rsidR="00C11C0B" w:rsidRDefault="00BD42B0" w:rsidP="00C11C0B">
            <w:pPr>
              <w:pStyle w:val="TableContents"/>
              <w:numPr>
                <w:ilvl w:val="0"/>
                <w:numId w:val="29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Receive training on the ServiceLink data</w:t>
            </w:r>
            <w:r w:rsidR="00A73084" w:rsidRPr="00C11C0B">
              <w:rPr>
                <w:sz w:val="20"/>
              </w:rPr>
              <w:t>base.</w:t>
            </w:r>
          </w:p>
          <w:p w14:paraId="6BBFCC5E" w14:textId="77777777" w:rsidR="00C11C0B" w:rsidRDefault="00BD42B0" w:rsidP="00C11C0B">
            <w:pPr>
              <w:pStyle w:val="TableContents"/>
              <w:numPr>
                <w:ilvl w:val="0"/>
                <w:numId w:val="29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Utilize ServiceLink data</w:t>
            </w:r>
            <w:r w:rsidR="00A73084" w:rsidRPr="00C11C0B">
              <w:rPr>
                <w:sz w:val="20"/>
              </w:rPr>
              <w:t>base in practice case studies.</w:t>
            </w:r>
          </w:p>
          <w:p w14:paraId="10D2EDAB" w14:textId="77777777" w:rsidR="00C11C0B" w:rsidRPr="00C11C0B" w:rsidRDefault="00205352" w:rsidP="00C11C0B">
            <w:pPr>
              <w:pStyle w:val="TableContents"/>
              <w:numPr>
                <w:ilvl w:val="0"/>
                <w:numId w:val="29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 xml:space="preserve">Utilize ServiceLink database with ServiceLink </w:t>
            </w:r>
            <w:r w:rsidR="00A73084" w:rsidRPr="00C11C0B">
              <w:rPr>
                <w:sz w:val="20"/>
              </w:rPr>
              <w:t>consumers.</w:t>
            </w:r>
          </w:p>
          <w:p w14:paraId="647E2224" w14:textId="06F471EC" w:rsidR="00C11C0B" w:rsidRPr="00C11C0B" w:rsidRDefault="00B435AD" w:rsidP="00C11C0B">
            <w:pPr>
              <w:pStyle w:val="TableContents"/>
              <w:numPr>
                <w:ilvl w:val="0"/>
                <w:numId w:val="29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Explore other community resources and website data bases for information relevant to consumers.</w:t>
            </w:r>
          </w:p>
          <w:p w14:paraId="6CC34B87" w14:textId="55F0A38E" w:rsidR="00866A52" w:rsidRPr="00C11C0B" w:rsidRDefault="00866A52" w:rsidP="00C11C0B">
            <w:pPr>
              <w:pStyle w:val="TableContents"/>
              <w:numPr>
                <w:ilvl w:val="0"/>
                <w:numId w:val="29"/>
              </w:numPr>
              <w:spacing w:after="24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Attend community resources training opportunities to learn about the work of organizations in the community and a</w:t>
            </w:r>
            <w:r w:rsidR="00205352" w:rsidRPr="00C11C0B">
              <w:rPr>
                <w:sz w:val="20"/>
              </w:rPr>
              <w:t xml:space="preserve">pply this knowledge to </w:t>
            </w:r>
            <w:r w:rsidRPr="00C11C0B">
              <w:rPr>
                <w:sz w:val="20"/>
              </w:rPr>
              <w:t>consumer referrals.</w:t>
            </w:r>
          </w:p>
          <w:p w14:paraId="6B3B5041" w14:textId="77777777" w:rsidR="00A73084" w:rsidRPr="006E1459" w:rsidRDefault="00A73084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14:paraId="5D82B05E" w14:textId="77777777" w:rsidR="00A73084" w:rsidRPr="006E1459" w:rsidRDefault="00A73084" w:rsidP="00C11C0B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14:paraId="79B4EF92" w14:textId="77777777" w:rsidR="00A73084" w:rsidRPr="006E1459" w:rsidRDefault="00A73084" w:rsidP="00C11C0B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Feedback from CLC Colleagues</w:t>
            </w:r>
          </w:p>
          <w:p w14:paraId="2D57A3AF" w14:textId="77777777" w:rsidR="00A73084" w:rsidRPr="006E1459" w:rsidRDefault="00A73084" w:rsidP="00C11C0B">
            <w:pPr>
              <w:pStyle w:val="TableContents"/>
              <w:numPr>
                <w:ilvl w:val="0"/>
                <w:numId w:val="12"/>
              </w:numPr>
              <w:ind w:left="325" w:hanging="325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 w14:paraId="0AF9B3B0" w14:textId="77777777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14:paraId="2D412D76" w14:textId="77777777" w:rsidR="0002346C" w:rsidRPr="006E1459" w:rsidRDefault="00A73084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Learning Objective III:</w:t>
            </w:r>
          </w:p>
          <w:p w14:paraId="3879C7C8" w14:textId="77176AD6" w:rsidR="00A73084" w:rsidRPr="007B352A" w:rsidRDefault="00A73084" w:rsidP="007B352A">
            <w:pPr>
              <w:pStyle w:val="TableContents"/>
              <w:spacing w:after="240"/>
              <w:rPr>
                <w:sz w:val="20"/>
              </w:rPr>
            </w:pPr>
            <w:r w:rsidRPr="007B352A">
              <w:rPr>
                <w:sz w:val="20"/>
              </w:rPr>
              <w:t>Continue to develop</w:t>
            </w:r>
            <w:r w:rsidR="00205352" w:rsidRPr="007B352A">
              <w:rPr>
                <w:sz w:val="20"/>
              </w:rPr>
              <w:t xml:space="preserve"> cultural competency through</w:t>
            </w:r>
            <w:r w:rsidRPr="007B352A">
              <w:rPr>
                <w:sz w:val="20"/>
              </w:rPr>
              <w:t xml:space="preserve"> </w:t>
            </w:r>
            <w:r w:rsidR="00205352" w:rsidRPr="007B352A">
              <w:rPr>
                <w:sz w:val="20"/>
              </w:rPr>
              <w:t>interaction with consumers.</w:t>
            </w:r>
          </w:p>
          <w:p w14:paraId="32F21B2C" w14:textId="77777777" w:rsidR="00A73084" w:rsidRDefault="00A73084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14:paraId="0D0946D2" w14:textId="77777777" w:rsidR="008D17B7" w:rsidRPr="00C11C0B" w:rsidRDefault="008D17B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social work ethical principles to guide professional practice.</w:t>
            </w:r>
          </w:p>
          <w:p w14:paraId="37EEA5FB" w14:textId="77777777" w:rsidR="00CF3D57" w:rsidRPr="00C11C0B" w:rsidRDefault="00CF3D5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Advance human rights and social and economic justice.</w:t>
            </w:r>
          </w:p>
          <w:p w14:paraId="596250CB" w14:textId="77777777" w:rsidR="001C7991" w:rsidRPr="008D17B7" w:rsidRDefault="001C7991" w:rsidP="00C11C0B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C11C0B">
              <w:rPr>
                <w:sz w:val="20"/>
              </w:rPr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67F2" w14:textId="77777777" w:rsidR="0002346C" w:rsidRPr="006E1459" w:rsidRDefault="00A73084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14:paraId="5C1A6D7A" w14:textId="77777777" w:rsidR="00A73084" w:rsidRPr="00C11C0B" w:rsidRDefault="00A73084" w:rsidP="003D6157">
            <w:pPr>
              <w:pStyle w:val="TableContents"/>
              <w:numPr>
                <w:ilvl w:val="0"/>
                <w:numId w:val="30"/>
              </w:numPr>
              <w:spacing w:after="120"/>
              <w:ind w:left="325" w:hanging="325"/>
              <w:rPr>
                <w:sz w:val="20"/>
              </w:rPr>
            </w:pPr>
            <w:r w:rsidRPr="00C11C0B">
              <w:rPr>
                <w:sz w:val="20"/>
              </w:rPr>
              <w:t>Gain awareness of personal biases.</w:t>
            </w:r>
          </w:p>
          <w:p w14:paraId="7CE6D4DB" w14:textId="07E648D7" w:rsidR="00A73084" w:rsidRPr="00C11C0B" w:rsidRDefault="00A73084" w:rsidP="00C11C0B">
            <w:pPr>
              <w:pStyle w:val="TableContents"/>
              <w:numPr>
                <w:ilvl w:val="0"/>
                <w:numId w:val="30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 xml:space="preserve">Work to recognize how social structure and </w:t>
            </w:r>
            <w:r w:rsidR="00205352" w:rsidRPr="00C11C0B">
              <w:rPr>
                <w:sz w:val="20"/>
              </w:rPr>
              <w:t xml:space="preserve">cultural values may oppress ServiceLink </w:t>
            </w:r>
            <w:r w:rsidRPr="00C11C0B">
              <w:rPr>
                <w:sz w:val="20"/>
              </w:rPr>
              <w:t>consumers in need of LTSS.</w:t>
            </w:r>
          </w:p>
          <w:p w14:paraId="3E80D935" w14:textId="680F6F06" w:rsidR="00A73084" w:rsidRPr="00C11C0B" w:rsidRDefault="00A56D80" w:rsidP="00C11C0B">
            <w:pPr>
              <w:pStyle w:val="TableContents"/>
              <w:numPr>
                <w:ilvl w:val="0"/>
                <w:numId w:val="30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 xml:space="preserve">Identify gaps in LTSS for ServiceLink </w:t>
            </w:r>
            <w:r w:rsidR="00A73084" w:rsidRPr="00C11C0B">
              <w:rPr>
                <w:sz w:val="20"/>
              </w:rPr>
              <w:t>consumers with complex needs.</w:t>
            </w:r>
          </w:p>
          <w:p w14:paraId="7019A5A3" w14:textId="77777777" w:rsidR="00A73084" w:rsidRPr="00C11C0B" w:rsidRDefault="00A73084" w:rsidP="00C11C0B">
            <w:pPr>
              <w:pStyle w:val="TableContents"/>
              <w:numPr>
                <w:ilvl w:val="0"/>
                <w:numId w:val="30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Expand knowledge of various cultural backgrounds through research and practice.</w:t>
            </w:r>
          </w:p>
          <w:p w14:paraId="22F440D3" w14:textId="33231F3C" w:rsidR="00B435AD" w:rsidRPr="00C11C0B" w:rsidRDefault="00B435AD" w:rsidP="00C11C0B">
            <w:pPr>
              <w:pStyle w:val="TableContents"/>
              <w:numPr>
                <w:ilvl w:val="0"/>
                <w:numId w:val="30"/>
              </w:numPr>
              <w:spacing w:after="12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Attend Cultural Competency trainings (</w:t>
            </w:r>
            <w:r w:rsidR="00A56D80" w:rsidRPr="00C11C0B">
              <w:rPr>
                <w:sz w:val="20"/>
              </w:rPr>
              <w:t xml:space="preserve">if and </w:t>
            </w:r>
            <w:r w:rsidRPr="00C11C0B">
              <w:rPr>
                <w:sz w:val="20"/>
              </w:rPr>
              <w:t>as available)</w:t>
            </w:r>
          </w:p>
          <w:p w14:paraId="0F6793A1" w14:textId="6A09439D" w:rsidR="002E52C5" w:rsidRPr="00C11C0B" w:rsidRDefault="00A56D80" w:rsidP="00C11C0B">
            <w:pPr>
              <w:pStyle w:val="TableContents"/>
              <w:numPr>
                <w:ilvl w:val="0"/>
                <w:numId w:val="30"/>
              </w:numPr>
              <w:spacing w:after="240"/>
              <w:ind w:left="331" w:hanging="331"/>
              <w:rPr>
                <w:sz w:val="20"/>
              </w:rPr>
            </w:pPr>
            <w:r w:rsidRPr="00C11C0B">
              <w:rPr>
                <w:sz w:val="20"/>
              </w:rPr>
              <w:t>Use staff meetings and s</w:t>
            </w:r>
            <w:r w:rsidR="002E52C5" w:rsidRPr="00C11C0B">
              <w:rPr>
                <w:sz w:val="20"/>
              </w:rPr>
              <w:t>upervision for learning.</w:t>
            </w:r>
          </w:p>
          <w:p w14:paraId="13974B14" w14:textId="77777777" w:rsidR="00A73084" w:rsidRPr="003D6157" w:rsidRDefault="0061764B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3D6157">
              <w:rPr>
                <w:b/>
                <w:sz w:val="20"/>
                <w:szCs w:val="20"/>
                <w:u w:val="single"/>
              </w:rPr>
              <w:t>Evaluation Method:</w:t>
            </w:r>
          </w:p>
          <w:p w14:paraId="2E27EB99" w14:textId="77777777" w:rsidR="0061764B" w:rsidRPr="006E1459" w:rsidRDefault="0061764B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14:paraId="4C86224D" w14:textId="4636D7A9" w:rsidR="0061764B" w:rsidRPr="006E1459" w:rsidRDefault="00B75716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>
              <w:rPr>
                <w:sz w:val="20"/>
              </w:rPr>
              <w:t xml:space="preserve">Feedback from </w:t>
            </w:r>
            <w:r w:rsidR="0061764B" w:rsidRPr="006E1459">
              <w:rPr>
                <w:sz w:val="20"/>
              </w:rPr>
              <w:t>Colleagues</w:t>
            </w:r>
          </w:p>
          <w:p w14:paraId="50DEB605" w14:textId="77777777" w:rsidR="0061764B" w:rsidRPr="006E1459" w:rsidRDefault="0061764B" w:rsidP="003D6157">
            <w:pPr>
              <w:pStyle w:val="TableContents"/>
              <w:numPr>
                <w:ilvl w:val="0"/>
                <w:numId w:val="12"/>
              </w:numPr>
              <w:ind w:left="325" w:hanging="325"/>
              <w:rPr>
                <w:sz w:val="20"/>
                <w:szCs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 w14:paraId="31CE872A" w14:textId="77777777" w:rsidTr="006A0452">
        <w:tc>
          <w:tcPr>
            <w:tcW w:w="4060" w:type="dxa"/>
            <w:tcBorders>
              <w:left w:val="single" w:sz="8" w:space="0" w:color="000000"/>
              <w:bottom w:val="single" w:sz="4" w:space="0" w:color="auto"/>
            </w:tcBorders>
          </w:tcPr>
          <w:p w14:paraId="286F208F" w14:textId="77777777" w:rsidR="0002346C" w:rsidRPr="00C11C0B" w:rsidRDefault="0061764B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C11C0B">
              <w:rPr>
                <w:b/>
                <w:sz w:val="20"/>
                <w:szCs w:val="20"/>
                <w:u w:val="single"/>
              </w:rPr>
              <w:t>Learning Objective IV:</w:t>
            </w:r>
          </w:p>
          <w:p w14:paraId="4A40DB93" w14:textId="0B4E7DD7" w:rsidR="0061764B" w:rsidRPr="007B352A" w:rsidRDefault="00DA20BE" w:rsidP="007B352A">
            <w:pPr>
              <w:pStyle w:val="TableContents"/>
              <w:spacing w:after="240"/>
              <w:rPr>
                <w:sz w:val="20"/>
              </w:rPr>
            </w:pPr>
            <w:r w:rsidRPr="007B352A">
              <w:rPr>
                <w:sz w:val="20"/>
              </w:rPr>
              <w:t>Become a representative in</w:t>
            </w:r>
            <w:r w:rsidR="0061764B" w:rsidRPr="007B352A">
              <w:rPr>
                <w:sz w:val="20"/>
              </w:rPr>
              <w:t xml:space="preserve"> comm</w:t>
            </w:r>
            <w:r w:rsidRPr="007B352A">
              <w:rPr>
                <w:sz w:val="20"/>
              </w:rPr>
              <w:t>unity outreach events of ServiceLink</w:t>
            </w:r>
            <w:r w:rsidR="0061764B" w:rsidRPr="007B352A">
              <w:rPr>
                <w:sz w:val="20"/>
              </w:rPr>
              <w:t>.</w:t>
            </w:r>
          </w:p>
          <w:p w14:paraId="35347723" w14:textId="77777777" w:rsidR="0061764B" w:rsidRDefault="0061764B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14:paraId="38CB404C" w14:textId="77777777" w:rsidR="008D17B7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Identify as a professional social worker and conduct oneself accordingly.</w:t>
            </w:r>
          </w:p>
          <w:p w14:paraId="686E817E" w14:textId="77777777" w:rsidR="00753EEE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social work ethical principles to guide professional practice.</w:t>
            </w:r>
          </w:p>
          <w:p w14:paraId="726AAF76" w14:textId="77777777" w:rsidR="00753EEE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critical thinking to inform and communicate professional judgments.</w:t>
            </w:r>
          </w:p>
          <w:p w14:paraId="01DA4944" w14:textId="77777777" w:rsidR="00CF3D57" w:rsidRPr="00C11C0B" w:rsidRDefault="00CF3D5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Engage diversity and difference in practice.</w:t>
            </w:r>
          </w:p>
          <w:p w14:paraId="2E3971DF" w14:textId="77777777" w:rsidR="00CF3D57" w:rsidRPr="00C11C0B" w:rsidRDefault="00CF3D5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Advance human rights and social and economic justice.</w:t>
            </w:r>
          </w:p>
          <w:p w14:paraId="4EA28789" w14:textId="77777777" w:rsidR="007B6175" w:rsidRDefault="007B6175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 xml:space="preserve">Intervene with individuals, families, groups, </w:t>
            </w:r>
            <w:r w:rsidRPr="00C11C0B">
              <w:rPr>
                <w:sz w:val="20"/>
              </w:rPr>
              <w:lastRenderedPageBreak/>
              <w:t>organizations, and communities.</w:t>
            </w:r>
          </w:p>
          <w:p w14:paraId="6CD24C62" w14:textId="77777777" w:rsidR="006A0452" w:rsidRPr="008D17B7" w:rsidRDefault="006A0452" w:rsidP="00C11C0B">
            <w:pPr>
              <w:pStyle w:val="TableContents"/>
              <w:spacing w:after="120"/>
              <w:rPr>
                <w:sz w:val="20"/>
                <w:szCs w:val="20"/>
              </w:rPr>
            </w:pPr>
          </w:p>
        </w:tc>
        <w:tc>
          <w:tcPr>
            <w:tcW w:w="55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AC92A4F" w14:textId="77777777" w:rsidR="0002346C" w:rsidRPr="006E1459" w:rsidRDefault="0061764B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lastRenderedPageBreak/>
              <w:t>Developmental Tasks:</w:t>
            </w:r>
          </w:p>
          <w:p w14:paraId="72690950" w14:textId="3842620E" w:rsidR="0061764B" w:rsidRPr="003D6157" w:rsidRDefault="00DA20BE" w:rsidP="003D6157">
            <w:pPr>
              <w:pStyle w:val="TableContents"/>
              <w:numPr>
                <w:ilvl w:val="0"/>
                <w:numId w:val="31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Work with my Field Instructor to develop</w:t>
            </w:r>
            <w:r w:rsidR="002E52C5" w:rsidRPr="003D6157">
              <w:rPr>
                <w:sz w:val="20"/>
              </w:rPr>
              <w:t xml:space="preserve"> </w:t>
            </w:r>
            <w:r w:rsidR="00D85FEC" w:rsidRPr="003D6157">
              <w:rPr>
                <w:sz w:val="20"/>
              </w:rPr>
              <w:t xml:space="preserve">and </w:t>
            </w:r>
            <w:r w:rsidRPr="003D6157">
              <w:rPr>
                <w:sz w:val="20"/>
              </w:rPr>
              <w:t>/or participate in outreach events</w:t>
            </w:r>
            <w:r w:rsidR="0061764B" w:rsidRPr="003D6157">
              <w:rPr>
                <w:sz w:val="20"/>
              </w:rPr>
              <w:t>.</w:t>
            </w:r>
          </w:p>
          <w:p w14:paraId="4297427D" w14:textId="3F2E7D33" w:rsidR="0061764B" w:rsidRPr="003D6157" w:rsidRDefault="00C84322" w:rsidP="003D6157">
            <w:pPr>
              <w:pStyle w:val="TableContents"/>
              <w:numPr>
                <w:ilvl w:val="0"/>
                <w:numId w:val="31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 xml:space="preserve">Act as an informed representative of ServiceLink </w:t>
            </w:r>
            <w:r w:rsidR="0061764B" w:rsidRPr="003D6157">
              <w:rPr>
                <w:sz w:val="20"/>
              </w:rPr>
              <w:t xml:space="preserve">when attending </w:t>
            </w:r>
            <w:r w:rsidRPr="003D6157">
              <w:rPr>
                <w:sz w:val="20"/>
              </w:rPr>
              <w:t xml:space="preserve">or participating in </w:t>
            </w:r>
            <w:r w:rsidR="0061764B" w:rsidRPr="003D6157">
              <w:rPr>
                <w:sz w:val="20"/>
              </w:rPr>
              <w:t xml:space="preserve">these </w:t>
            </w:r>
            <w:r w:rsidRPr="003D6157">
              <w:rPr>
                <w:sz w:val="20"/>
              </w:rPr>
              <w:t xml:space="preserve">outreach </w:t>
            </w:r>
            <w:r w:rsidR="0061764B" w:rsidRPr="003D6157">
              <w:rPr>
                <w:sz w:val="20"/>
              </w:rPr>
              <w:t>events.</w:t>
            </w:r>
          </w:p>
          <w:p w14:paraId="3FDE9C23" w14:textId="2B4C46DE" w:rsidR="0061764B" w:rsidRPr="003D6157" w:rsidRDefault="0061764B" w:rsidP="003D6157">
            <w:pPr>
              <w:pStyle w:val="TableContents"/>
              <w:numPr>
                <w:ilvl w:val="0"/>
                <w:numId w:val="31"/>
              </w:numPr>
              <w:spacing w:after="24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Commu</w:t>
            </w:r>
            <w:r w:rsidR="00C84322" w:rsidRPr="003D6157">
              <w:rPr>
                <w:sz w:val="20"/>
              </w:rPr>
              <w:t xml:space="preserve">nicate with ServiceLink </w:t>
            </w:r>
            <w:r w:rsidRPr="003D6157">
              <w:rPr>
                <w:sz w:val="20"/>
              </w:rPr>
              <w:t>consumers and community partners to build and strengthen relationships and transfer knowledge.</w:t>
            </w:r>
          </w:p>
          <w:p w14:paraId="5A18C5AD" w14:textId="77777777" w:rsidR="0061764B" w:rsidRPr="006E1459" w:rsidRDefault="0061764B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14:paraId="03646B52" w14:textId="77777777" w:rsidR="0061764B" w:rsidRPr="006E1459" w:rsidRDefault="0061764B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14:paraId="3E75EABA" w14:textId="633AB9F1" w:rsidR="0061764B" w:rsidRPr="006E1459" w:rsidRDefault="00604D81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>
              <w:rPr>
                <w:sz w:val="20"/>
              </w:rPr>
              <w:t xml:space="preserve">Feedback from </w:t>
            </w:r>
            <w:r w:rsidR="0061764B" w:rsidRPr="006E1459">
              <w:rPr>
                <w:sz w:val="20"/>
              </w:rPr>
              <w:t>Colleagues</w:t>
            </w:r>
          </w:p>
          <w:p w14:paraId="4CBAB56A" w14:textId="77777777" w:rsidR="0061764B" w:rsidRPr="006E1459" w:rsidRDefault="0061764B" w:rsidP="003D6157">
            <w:pPr>
              <w:pStyle w:val="TableContents"/>
              <w:numPr>
                <w:ilvl w:val="0"/>
                <w:numId w:val="12"/>
              </w:numPr>
              <w:ind w:left="325" w:hanging="325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 w14:paraId="7D80A0A2" w14:textId="77777777" w:rsidTr="006A0452">
        <w:tc>
          <w:tcPr>
            <w:tcW w:w="40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81C86E5" w14:textId="5F0A4009" w:rsidR="0002346C" w:rsidRPr="006E1459" w:rsidRDefault="007A2609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Learning Objective V</w:t>
            </w:r>
            <w:r w:rsidR="001A5F95" w:rsidRPr="006E1459">
              <w:rPr>
                <w:b/>
                <w:sz w:val="20"/>
                <w:szCs w:val="20"/>
                <w:u w:val="single"/>
              </w:rPr>
              <w:t>:</w:t>
            </w:r>
          </w:p>
          <w:p w14:paraId="796FF9C5" w14:textId="7BFC8AB0" w:rsidR="001A5F95" w:rsidRPr="007B352A" w:rsidRDefault="001A5F95" w:rsidP="007B352A">
            <w:pPr>
              <w:pStyle w:val="TableContents"/>
              <w:spacing w:after="240"/>
              <w:rPr>
                <w:sz w:val="20"/>
              </w:rPr>
            </w:pPr>
            <w:r w:rsidRPr="007B352A">
              <w:rPr>
                <w:sz w:val="20"/>
              </w:rPr>
              <w:t xml:space="preserve">Practice to be guided by </w:t>
            </w:r>
            <w:r w:rsidR="007A2609" w:rsidRPr="007B352A">
              <w:rPr>
                <w:sz w:val="20"/>
              </w:rPr>
              <w:t xml:space="preserve">professional ethics and ServiceLink </w:t>
            </w:r>
            <w:r w:rsidRPr="007B352A">
              <w:rPr>
                <w:sz w:val="20"/>
              </w:rPr>
              <w:t>policies and procedures.</w:t>
            </w:r>
          </w:p>
          <w:p w14:paraId="57CE0110" w14:textId="77777777" w:rsidR="001A5F95" w:rsidRDefault="001A5F95">
            <w:pPr>
              <w:pStyle w:val="TableContents"/>
              <w:spacing w:after="283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14:paraId="150B9E74" w14:textId="77777777" w:rsidR="008D17B7" w:rsidRPr="00C11C0B" w:rsidRDefault="008D17B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social work ethical principles to guide professional practice.</w:t>
            </w:r>
          </w:p>
          <w:p w14:paraId="79CA813C" w14:textId="77777777" w:rsidR="001C7991" w:rsidRPr="008D17B7" w:rsidRDefault="001C7991" w:rsidP="00C11C0B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C11C0B">
              <w:rPr>
                <w:sz w:val="20"/>
              </w:rPr>
              <w:t>Engage in policy practice to advance social and economic well-being and to deliver effective social work services.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C45E" w14:textId="77777777" w:rsidR="0002346C" w:rsidRPr="006E1459" w:rsidRDefault="001A5F95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14:paraId="129647CE" w14:textId="1323614F" w:rsidR="001A5F95" w:rsidRPr="003D6157" w:rsidRDefault="007A2609" w:rsidP="003D6157">
            <w:pPr>
              <w:pStyle w:val="TableContents"/>
              <w:numPr>
                <w:ilvl w:val="0"/>
                <w:numId w:val="32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Read and review the ServiceLink</w:t>
            </w:r>
            <w:r w:rsidR="001A5F95" w:rsidRPr="003D6157">
              <w:rPr>
                <w:sz w:val="20"/>
              </w:rPr>
              <w:t xml:space="preserve"> policies and procedures.</w:t>
            </w:r>
          </w:p>
          <w:p w14:paraId="2A4D74C4" w14:textId="1D78E887" w:rsidR="001A5F95" w:rsidRPr="003D6157" w:rsidRDefault="007A2609" w:rsidP="003D6157">
            <w:pPr>
              <w:pStyle w:val="TableContents"/>
              <w:numPr>
                <w:ilvl w:val="0"/>
                <w:numId w:val="32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Apply ethics and ServiceLink</w:t>
            </w:r>
            <w:r w:rsidR="00DE2540" w:rsidRPr="003D6157">
              <w:rPr>
                <w:sz w:val="20"/>
              </w:rPr>
              <w:t xml:space="preserve"> policies and procedures to practice.</w:t>
            </w:r>
          </w:p>
          <w:p w14:paraId="78854F41" w14:textId="4386C549" w:rsidR="00DE2540" w:rsidRPr="003D6157" w:rsidRDefault="00DE2540" w:rsidP="003D6157">
            <w:pPr>
              <w:pStyle w:val="TableContents"/>
              <w:numPr>
                <w:ilvl w:val="0"/>
                <w:numId w:val="32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 xml:space="preserve">Discuss any policy questions or ethical dilemmas with </w:t>
            </w:r>
            <w:r w:rsidR="007A2609" w:rsidRPr="003D6157">
              <w:rPr>
                <w:sz w:val="20"/>
              </w:rPr>
              <w:t>Field Instructor</w:t>
            </w:r>
            <w:r w:rsidRPr="003D6157">
              <w:rPr>
                <w:sz w:val="20"/>
              </w:rPr>
              <w:t>.</w:t>
            </w:r>
          </w:p>
          <w:p w14:paraId="2D3E5877" w14:textId="26AD1C51" w:rsidR="002E52C5" w:rsidRPr="003D6157" w:rsidRDefault="002E52C5" w:rsidP="003D6157">
            <w:pPr>
              <w:pStyle w:val="TableContents"/>
              <w:numPr>
                <w:ilvl w:val="0"/>
                <w:numId w:val="32"/>
              </w:numPr>
              <w:spacing w:after="24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 xml:space="preserve">Attend trainings as </w:t>
            </w:r>
            <w:r w:rsidR="007A2609" w:rsidRPr="003D6157">
              <w:rPr>
                <w:sz w:val="20"/>
              </w:rPr>
              <w:t>available</w:t>
            </w:r>
            <w:r w:rsidRPr="003D6157">
              <w:rPr>
                <w:sz w:val="20"/>
              </w:rPr>
              <w:t xml:space="preserve"> on</w:t>
            </w:r>
            <w:r w:rsidR="007A2609" w:rsidRPr="003D6157">
              <w:rPr>
                <w:sz w:val="20"/>
              </w:rPr>
              <w:t xml:space="preserve"> issues of Ethics, HIPPA</w:t>
            </w:r>
            <w:r w:rsidR="00025D55">
              <w:rPr>
                <w:sz w:val="20"/>
              </w:rPr>
              <w:t>,</w:t>
            </w:r>
            <w:r w:rsidR="007A2609" w:rsidRPr="003D6157">
              <w:rPr>
                <w:sz w:val="20"/>
              </w:rPr>
              <w:t xml:space="preserve"> and</w:t>
            </w:r>
            <w:r w:rsidRPr="003D6157">
              <w:rPr>
                <w:sz w:val="20"/>
              </w:rPr>
              <w:t xml:space="preserve"> other</w:t>
            </w:r>
            <w:r w:rsidR="007A2609" w:rsidRPr="003D6157">
              <w:rPr>
                <w:sz w:val="20"/>
              </w:rPr>
              <w:t xml:space="preserve"> i</w:t>
            </w:r>
            <w:r w:rsidRPr="003D6157">
              <w:rPr>
                <w:sz w:val="20"/>
              </w:rPr>
              <w:t>s</w:t>
            </w:r>
            <w:r w:rsidR="007A2609" w:rsidRPr="003D6157">
              <w:rPr>
                <w:sz w:val="20"/>
              </w:rPr>
              <w:t>sues</w:t>
            </w:r>
            <w:r w:rsidRPr="003D6157">
              <w:rPr>
                <w:sz w:val="20"/>
              </w:rPr>
              <w:t>.</w:t>
            </w:r>
          </w:p>
          <w:p w14:paraId="4BD49DC7" w14:textId="77777777" w:rsidR="00DE2540" w:rsidRPr="006E1459" w:rsidRDefault="00DE2540" w:rsidP="00DE254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Evaluation Method:</w:t>
            </w:r>
          </w:p>
          <w:p w14:paraId="36B5BF40" w14:textId="77777777" w:rsidR="00DE2540" w:rsidRPr="006E1459" w:rsidRDefault="00DE2540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 w:rsidRPr="006E1459">
              <w:rPr>
                <w:sz w:val="20"/>
              </w:rPr>
              <w:t>Direct Observation</w:t>
            </w:r>
          </w:p>
          <w:p w14:paraId="7576B990" w14:textId="69E7F46C" w:rsidR="00DE2540" w:rsidRPr="006E1459" w:rsidRDefault="00E11249" w:rsidP="003D6157">
            <w:pPr>
              <w:pStyle w:val="TableContents"/>
              <w:numPr>
                <w:ilvl w:val="0"/>
                <w:numId w:val="12"/>
              </w:numPr>
              <w:spacing w:after="120"/>
              <w:ind w:left="325" w:hanging="325"/>
              <w:rPr>
                <w:sz w:val="20"/>
              </w:rPr>
            </w:pPr>
            <w:r>
              <w:rPr>
                <w:sz w:val="20"/>
              </w:rPr>
              <w:t xml:space="preserve">Feedback from </w:t>
            </w:r>
            <w:r w:rsidR="00DE2540" w:rsidRPr="006E1459">
              <w:rPr>
                <w:sz w:val="20"/>
              </w:rPr>
              <w:t>Colleagues</w:t>
            </w:r>
          </w:p>
          <w:p w14:paraId="66B9B5CE" w14:textId="77777777" w:rsidR="00DE2540" w:rsidRPr="006E1459" w:rsidRDefault="00DE2540" w:rsidP="003D6157">
            <w:pPr>
              <w:pStyle w:val="TableContents"/>
              <w:numPr>
                <w:ilvl w:val="0"/>
                <w:numId w:val="12"/>
              </w:numPr>
              <w:ind w:left="325" w:hanging="325"/>
              <w:rPr>
                <w:sz w:val="20"/>
                <w:szCs w:val="20"/>
              </w:rPr>
            </w:pPr>
            <w:r w:rsidRPr="006E1459">
              <w:rPr>
                <w:sz w:val="20"/>
              </w:rPr>
              <w:t>Completion of Objective</w:t>
            </w:r>
          </w:p>
        </w:tc>
      </w:tr>
      <w:tr w:rsidR="006E1459" w:rsidRPr="006E1459" w14:paraId="46AD4C8A" w14:textId="77777777">
        <w:tc>
          <w:tcPr>
            <w:tcW w:w="4060" w:type="dxa"/>
            <w:tcBorders>
              <w:left w:val="single" w:sz="8" w:space="0" w:color="000000"/>
              <w:bottom w:val="single" w:sz="8" w:space="0" w:color="000000"/>
            </w:tcBorders>
          </w:tcPr>
          <w:p w14:paraId="4A9F7045" w14:textId="0BA588E9" w:rsidR="0002346C" w:rsidRPr="006E1459" w:rsidRDefault="00E11249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Learning Objective VI</w:t>
            </w:r>
            <w:r w:rsidR="00DE2540" w:rsidRPr="006E1459">
              <w:rPr>
                <w:b/>
                <w:sz w:val="20"/>
                <w:szCs w:val="20"/>
                <w:u w:val="single"/>
              </w:rPr>
              <w:t>:</w:t>
            </w:r>
          </w:p>
          <w:p w14:paraId="61A2E600" w14:textId="27DA00D4" w:rsidR="00DE2540" w:rsidRPr="007B352A" w:rsidRDefault="00E11249" w:rsidP="007B352A">
            <w:pPr>
              <w:pStyle w:val="TableContents"/>
              <w:spacing w:after="240"/>
              <w:rPr>
                <w:sz w:val="20"/>
              </w:rPr>
            </w:pPr>
            <w:r w:rsidRPr="007B352A">
              <w:rPr>
                <w:sz w:val="20"/>
              </w:rPr>
              <w:t>Engage</w:t>
            </w:r>
            <w:r w:rsidR="00166CCD" w:rsidRPr="007B352A">
              <w:rPr>
                <w:sz w:val="20"/>
              </w:rPr>
              <w:t xml:space="preserve"> in appropriate and effectiv</w:t>
            </w:r>
            <w:r w:rsidRPr="007B352A">
              <w:rPr>
                <w:sz w:val="20"/>
              </w:rPr>
              <w:t xml:space="preserve">e communication skills with ServiceLink </w:t>
            </w:r>
            <w:r w:rsidR="00166CCD" w:rsidRPr="007B352A">
              <w:rPr>
                <w:sz w:val="20"/>
              </w:rPr>
              <w:t>consume</w:t>
            </w:r>
            <w:r w:rsidRPr="007B352A">
              <w:rPr>
                <w:sz w:val="20"/>
              </w:rPr>
              <w:t>rs, supervisors, and colleagues; and</w:t>
            </w:r>
            <w:r w:rsidR="00C11C0B">
              <w:rPr>
                <w:sz w:val="20"/>
              </w:rPr>
              <w:t xml:space="preserve"> u</w:t>
            </w:r>
            <w:r w:rsidR="00166CCD" w:rsidRPr="007B352A">
              <w:rPr>
                <w:sz w:val="20"/>
              </w:rPr>
              <w:t>se supervision and consultation appropriately.</w:t>
            </w:r>
          </w:p>
          <w:p w14:paraId="415E6D29" w14:textId="77777777" w:rsidR="00DE2540" w:rsidRDefault="00DE2540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Competencies:</w:t>
            </w:r>
          </w:p>
          <w:p w14:paraId="5E8E8B98" w14:textId="77777777" w:rsidR="00753EEE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Identify as a professional social worker and conduct oneself accordingly.</w:t>
            </w:r>
          </w:p>
          <w:p w14:paraId="1D8E2DEC" w14:textId="77777777" w:rsidR="00753EEE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social work ethical principles to guide professional practice.</w:t>
            </w:r>
          </w:p>
          <w:p w14:paraId="72847931" w14:textId="77777777" w:rsidR="00753EEE" w:rsidRPr="00C11C0B" w:rsidRDefault="00753EEE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Apply critical thinking to inform and communicate professional judgments.</w:t>
            </w:r>
          </w:p>
          <w:p w14:paraId="5F2A516C" w14:textId="77777777" w:rsidR="00CF3D57" w:rsidRPr="00C11C0B" w:rsidRDefault="00CF3D57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Engage diversity and difference in practice.</w:t>
            </w:r>
          </w:p>
          <w:p w14:paraId="7582898D" w14:textId="77777777" w:rsidR="001C7991" w:rsidRPr="00C11C0B" w:rsidRDefault="001C7991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Advance human rights and social and economic justice.</w:t>
            </w:r>
          </w:p>
          <w:p w14:paraId="2BE3E6F3" w14:textId="77777777" w:rsidR="001C7991" w:rsidRPr="00C11C0B" w:rsidRDefault="001C7991" w:rsidP="00C11C0B">
            <w:pPr>
              <w:pStyle w:val="TableContents"/>
              <w:spacing w:after="120"/>
              <w:rPr>
                <w:sz w:val="20"/>
              </w:rPr>
            </w:pPr>
            <w:r w:rsidRPr="00C11C0B">
              <w:rPr>
                <w:sz w:val="20"/>
              </w:rPr>
              <w:t>Engage in policy practice to advance social and economic well-being and to deliver effective social work services.</w:t>
            </w:r>
          </w:p>
          <w:p w14:paraId="611FD483" w14:textId="77777777" w:rsidR="007B6175" w:rsidRPr="00753EEE" w:rsidRDefault="007B6175" w:rsidP="00C11C0B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C11C0B">
              <w:rPr>
                <w:sz w:val="20"/>
              </w:rPr>
              <w:t>Intervene with individuals, families, groups, organizations, and communities.</w:t>
            </w:r>
          </w:p>
        </w:tc>
        <w:tc>
          <w:tcPr>
            <w:tcW w:w="5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966F" w14:textId="77777777" w:rsidR="0002346C" w:rsidRPr="006E1459" w:rsidRDefault="00DE2540" w:rsidP="007B352A">
            <w:pPr>
              <w:pStyle w:val="TableContents"/>
              <w:spacing w:after="120"/>
              <w:rPr>
                <w:b/>
                <w:sz w:val="20"/>
                <w:szCs w:val="20"/>
                <w:u w:val="single"/>
              </w:rPr>
            </w:pPr>
            <w:r w:rsidRPr="006E1459">
              <w:rPr>
                <w:b/>
                <w:sz w:val="20"/>
                <w:szCs w:val="20"/>
                <w:u w:val="single"/>
              </w:rPr>
              <w:t>Developmental Tasks:</w:t>
            </w:r>
          </w:p>
          <w:p w14:paraId="391FE8EE" w14:textId="41F533F4" w:rsidR="00DE2540" w:rsidRPr="003D6157" w:rsidRDefault="00E11249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Participation in ServiceLink</w:t>
            </w:r>
            <w:r w:rsidR="00DE2540" w:rsidRPr="003D6157">
              <w:rPr>
                <w:sz w:val="20"/>
              </w:rPr>
              <w:t xml:space="preserve"> staff meetings.</w:t>
            </w:r>
          </w:p>
          <w:p w14:paraId="1837CCAD" w14:textId="76D6E364" w:rsidR="003B704A" w:rsidRPr="003D6157" w:rsidRDefault="003B704A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Attend Staff trainings as required</w:t>
            </w:r>
            <w:r w:rsidR="00E11249" w:rsidRPr="003D6157">
              <w:rPr>
                <w:sz w:val="20"/>
              </w:rPr>
              <w:t>.</w:t>
            </w:r>
          </w:p>
          <w:p w14:paraId="2FB3D700" w14:textId="6AEF3227" w:rsidR="00DE2540" w:rsidRPr="003D6157" w:rsidRDefault="00DE2540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Attend community partnership meetings as ne</w:t>
            </w:r>
            <w:r w:rsidR="00E11249" w:rsidRPr="003D6157">
              <w:rPr>
                <w:sz w:val="20"/>
              </w:rPr>
              <w:t>eded and requested by Field Instructor</w:t>
            </w:r>
            <w:r w:rsidRPr="003D6157">
              <w:rPr>
                <w:sz w:val="20"/>
              </w:rPr>
              <w:t>.</w:t>
            </w:r>
          </w:p>
          <w:p w14:paraId="214BDFC9" w14:textId="68ABA72A" w:rsidR="00DE2540" w:rsidRPr="003D6157" w:rsidRDefault="00CE6A7E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Develop or c</w:t>
            </w:r>
            <w:r w:rsidR="00E11249" w:rsidRPr="003D6157">
              <w:rPr>
                <w:sz w:val="20"/>
              </w:rPr>
              <w:t>ontribute to ServiceLink</w:t>
            </w:r>
            <w:r w:rsidR="00DE2540" w:rsidRPr="003D6157">
              <w:rPr>
                <w:sz w:val="20"/>
              </w:rPr>
              <w:t xml:space="preserve"> projects as needed.</w:t>
            </w:r>
          </w:p>
          <w:p w14:paraId="76D4F21D" w14:textId="77777777" w:rsidR="00DE2540" w:rsidRPr="003D6157" w:rsidRDefault="00DE2540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Attend weekly supervisory meetings.</w:t>
            </w:r>
          </w:p>
          <w:p w14:paraId="62594968" w14:textId="77777777" w:rsidR="00DE2540" w:rsidRPr="003D6157" w:rsidRDefault="00DE2540" w:rsidP="00BF771A">
            <w:pPr>
              <w:pStyle w:val="TableContents"/>
              <w:numPr>
                <w:ilvl w:val="0"/>
                <w:numId w:val="33"/>
              </w:numPr>
              <w:spacing w:after="120"/>
              <w:ind w:left="325" w:hanging="325"/>
              <w:rPr>
                <w:sz w:val="20"/>
              </w:rPr>
            </w:pPr>
            <w:r w:rsidRPr="003D6157">
              <w:rPr>
                <w:sz w:val="20"/>
              </w:rPr>
              <w:t>Identify any additional learning needs.</w:t>
            </w:r>
          </w:p>
          <w:p w14:paraId="1661F2D3" w14:textId="1C38E95A" w:rsidR="00DE2540" w:rsidRPr="006E1459" w:rsidRDefault="00DE2540" w:rsidP="00CE6A7E">
            <w:pPr>
              <w:pStyle w:val="TableContents"/>
              <w:spacing w:after="283"/>
              <w:ind w:left="720"/>
              <w:rPr>
                <w:sz w:val="20"/>
                <w:szCs w:val="20"/>
              </w:rPr>
            </w:pPr>
          </w:p>
        </w:tc>
      </w:tr>
    </w:tbl>
    <w:p w14:paraId="39113954" w14:textId="77777777" w:rsidR="0002346C" w:rsidRPr="006E1459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2"/>
        <w:gridCol w:w="468"/>
      </w:tblGrid>
      <w:tr w:rsidR="006E1459" w:rsidRPr="006E1459" w14:paraId="47C2D62A" w14:textId="77777777" w:rsidTr="007B352A">
        <w:trPr>
          <w:trHeight w:val="207"/>
        </w:trPr>
        <w:tc>
          <w:tcPr>
            <w:tcW w:w="9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90315F" w14:textId="77777777" w:rsidR="0002346C" w:rsidRPr="006E1459" w:rsidRDefault="0002346C" w:rsidP="007B352A">
            <w:pPr>
              <w:pStyle w:val="TableContents"/>
            </w:pPr>
            <w:r w:rsidRPr="006E1459">
              <w:rPr>
                <w:b/>
                <w:sz w:val="20"/>
              </w:rPr>
              <w:t>ACKNOWLEDGEMENT</w:t>
            </w:r>
            <w:r w:rsidRPr="006E1459">
              <w:t xml:space="preserve"> </w:t>
            </w:r>
          </w:p>
        </w:tc>
      </w:tr>
      <w:tr w:rsidR="00FD667D" w:rsidRPr="006E1459" w14:paraId="5D4EB752" w14:textId="77777777" w:rsidTr="007B352A">
        <w:trPr>
          <w:gridAfter w:val="1"/>
          <w:wAfter w:w="468" w:type="dxa"/>
          <w:trHeight w:val="2965"/>
        </w:trPr>
        <w:tc>
          <w:tcPr>
            <w:tcW w:w="9072" w:type="dxa"/>
          </w:tcPr>
          <w:p w14:paraId="20F0B3EB" w14:textId="65124F14" w:rsidR="00FD667D" w:rsidRPr="006E1459" w:rsidRDefault="00FD667D" w:rsidP="006A0452">
            <w:pPr>
              <w:pStyle w:val="TableContents"/>
              <w:spacing w:before="240" w:after="360"/>
            </w:pPr>
            <w:r>
              <w:lastRenderedPageBreak/>
              <w:t>Student Signature</w:t>
            </w:r>
            <w:r w:rsidRPr="006E1459">
              <w:t xml:space="preserve">: </w:t>
            </w:r>
            <w:r>
              <w:t xml:space="preserve"> __________________________________</w:t>
            </w:r>
            <w:r w:rsidR="00543D6B">
              <w:t>_________</w:t>
            </w:r>
            <w:r>
              <w:t>Date:_______________________</w:t>
            </w:r>
          </w:p>
          <w:p w14:paraId="4D3301E2" w14:textId="1F202159" w:rsidR="00FD667D" w:rsidRPr="006E1459" w:rsidRDefault="00FD667D" w:rsidP="006A0452">
            <w:pPr>
              <w:pStyle w:val="TableContents"/>
              <w:spacing w:after="360"/>
            </w:pPr>
            <w:r>
              <w:t xml:space="preserve">Field Instructor </w:t>
            </w:r>
            <w:r w:rsidRPr="006E1459">
              <w:t xml:space="preserve">Signature: </w:t>
            </w:r>
            <w:r w:rsidR="00543D6B">
              <w:t>___________________________________________Date:_______________________</w:t>
            </w:r>
          </w:p>
          <w:p w14:paraId="3E1240DA" w14:textId="6227895B" w:rsidR="006A0452" w:rsidRPr="006E1459" w:rsidRDefault="00FD667D" w:rsidP="006A0452">
            <w:pPr>
              <w:pStyle w:val="TableContents"/>
            </w:pPr>
            <w:r>
              <w:t>Direct</w:t>
            </w:r>
            <w:r w:rsidR="00543D6B">
              <w:t xml:space="preserve">or of Field </w:t>
            </w:r>
            <w:r w:rsidRPr="006E1459">
              <w:t xml:space="preserve">Signature: </w:t>
            </w:r>
            <w:r w:rsidR="00621407">
              <w:t xml:space="preserve">               </w:t>
            </w:r>
            <w:r w:rsidR="00543D6B">
              <w:t>____________________</w:t>
            </w:r>
            <w:r w:rsidR="00621407">
              <w:t>_______________________</w:t>
            </w:r>
            <w:r w:rsidRPr="006E1459">
              <w:t xml:space="preserve">Date: </w:t>
            </w:r>
            <w:r w:rsidR="00543D6B">
              <w:t>_______________________</w:t>
            </w:r>
          </w:p>
        </w:tc>
      </w:tr>
    </w:tbl>
    <w:p w14:paraId="7E1515DB" w14:textId="4F4FC414" w:rsidR="0002346C" w:rsidRPr="006E1459" w:rsidRDefault="0002346C" w:rsidP="00BF771A">
      <w:pPr>
        <w:pStyle w:val="BodyText"/>
        <w:tabs>
          <w:tab w:val="left" w:pos="1452"/>
        </w:tabs>
      </w:pPr>
    </w:p>
    <w:sectPr w:rsidR="0002346C" w:rsidRPr="006E1459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3F2E" w14:textId="77777777" w:rsidR="00715F53" w:rsidRDefault="00715F53" w:rsidP="002E4F47">
      <w:pPr>
        <w:spacing w:before="0" w:after="0"/>
      </w:pPr>
      <w:r>
        <w:separator/>
      </w:r>
    </w:p>
  </w:endnote>
  <w:endnote w:type="continuationSeparator" w:id="0">
    <w:p w14:paraId="67F65218" w14:textId="77777777" w:rsidR="00715F53" w:rsidRDefault="00715F53" w:rsidP="002E4F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3FD6" w14:textId="77777777" w:rsidR="00715F53" w:rsidRDefault="00715F53" w:rsidP="002E4F47">
      <w:pPr>
        <w:spacing w:before="0" w:after="0"/>
      </w:pPr>
      <w:r>
        <w:separator/>
      </w:r>
    </w:p>
  </w:footnote>
  <w:footnote w:type="continuationSeparator" w:id="0">
    <w:p w14:paraId="5FAE85AF" w14:textId="77777777" w:rsidR="00715F53" w:rsidRDefault="00715F53" w:rsidP="002E4F47">
      <w:pPr>
        <w:spacing w:before="0" w:after="0"/>
      </w:pPr>
      <w:r>
        <w:continuationSeparator/>
      </w:r>
    </w:p>
  </w:footnote>
  <w:footnote w:id="1">
    <w:p w14:paraId="56CBB4D7" w14:textId="09FB663C" w:rsidR="002E4F47" w:rsidRPr="002E4F47" w:rsidRDefault="002E4F47">
      <w:pPr>
        <w:pStyle w:val="FootnoteText"/>
      </w:pPr>
      <w:r>
        <w:rPr>
          <w:rStyle w:val="FootnoteReference"/>
        </w:rPr>
        <w:footnoteRef/>
      </w:r>
      <w:r>
        <w:t xml:space="preserve"> Adapted from Washington State </w:t>
      </w:r>
      <w:r w:rsidRPr="002E4F47">
        <w:t>Community Living Connections</w:t>
      </w:r>
      <w:r>
        <w:t>’</w:t>
      </w:r>
      <w:r w:rsidRPr="002E4F47">
        <w:t xml:space="preserve"> </w:t>
      </w:r>
      <w:r w:rsidRPr="002E4F47">
        <w:rPr>
          <w:i/>
        </w:rPr>
        <w:t>Internship Learning Contract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7F460C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7EE6519"/>
    <w:multiLevelType w:val="hybridMultilevel"/>
    <w:tmpl w:val="283C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24C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F6C2B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B5835"/>
    <w:multiLevelType w:val="hybridMultilevel"/>
    <w:tmpl w:val="6DC21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55806FF"/>
    <w:multiLevelType w:val="hybridMultilevel"/>
    <w:tmpl w:val="3D58B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C63A0"/>
    <w:multiLevelType w:val="hybridMultilevel"/>
    <w:tmpl w:val="185A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F3A40"/>
    <w:multiLevelType w:val="hybridMultilevel"/>
    <w:tmpl w:val="B11E5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D72AC"/>
    <w:multiLevelType w:val="hybridMultilevel"/>
    <w:tmpl w:val="EAFC8B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C4998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B704F"/>
    <w:multiLevelType w:val="hybridMultilevel"/>
    <w:tmpl w:val="AA540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A6640"/>
    <w:multiLevelType w:val="hybridMultilevel"/>
    <w:tmpl w:val="B26C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15884"/>
    <w:multiLevelType w:val="hybridMultilevel"/>
    <w:tmpl w:val="9426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35B90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D54B8"/>
    <w:multiLevelType w:val="hybridMultilevel"/>
    <w:tmpl w:val="970E62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572B71"/>
    <w:multiLevelType w:val="multilevel"/>
    <w:tmpl w:val="AE8A9500"/>
    <w:lvl w:ilvl="0">
      <w:start w:val="1"/>
      <w:numFmt w:val="bullet"/>
      <w:lvlText w:val="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6">
    <w:nsid w:val="59850EEA"/>
    <w:multiLevelType w:val="hybridMultilevel"/>
    <w:tmpl w:val="A25ABD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DB1A6B"/>
    <w:multiLevelType w:val="hybridMultilevel"/>
    <w:tmpl w:val="CBC8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55608"/>
    <w:multiLevelType w:val="hybridMultilevel"/>
    <w:tmpl w:val="0CA09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617B9"/>
    <w:multiLevelType w:val="hybridMultilevel"/>
    <w:tmpl w:val="80EC4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8374A"/>
    <w:multiLevelType w:val="hybridMultilevel"/>
    <w:tmpl w:val="87E8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A76ED"/>
    <w:multiLevelType w:val="hybridMultilevel"/>
    <w:tmpl w:val="32E02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10CFF"/>
    <w:multiLevelType w:val="hybridMultilevel"/>
    <w:tmpl w:val="819EF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31"/>
  </w:num>
  <w:num w:numId="14">
    <w:abstractNumId w:val="26"/>
  </w:num>
  <w:num w:numId="15">
    <w:abstractNumId w:val="22"/>
  </w:num>
  <w:num w:numId="16">
    <w:abstractNumId w:val="21"/>
  </w:num>
  <w:num w:numId="17">
    <w:abstractNumId w:val="18"/>
  </w:num>
  <w:num w:numId="18">
    <w:abstractNumId w:val="24"/>
  </w:num>
  <w:num w:numId="19">
    <w:abstractNumId w:val="32"/>
  </w:num>
  <w:num w:numId="20">
    <w:abstractNumId w:val="20"/>
  </w:num>
  <w:num w:numId="21">
    <w:abstractNumId w:val="27"/>
  </w:num>
  <w:num w:numId="22">
    <w:abstractNumId w:val="17"/>
  </w:num>
  <w:num w:numId="23">
    <w:abstractNumId w:val="16"/>
  </w:num>
  <w:num w:numId="24">
    <w:abstractNumId w:val="29"/>
  </w:num>
  <w:num w:numId="25">
    <w:abstractNumId w:val="11"/>
  </w:num>
  <w:num w:numId="26">
    <w:abstractNumId w:val="15"/>
  </w:num>
  <w:num w:numId="27">
    <w:abstractNumId w:val="28"/>
  </w:num>
  <w:num w:numId="28">
    <w:abstractNumId w:val="25"/>
  </w:num>
  <w:num w:numId="29">
    <w:abstractNumId w:val="23"/>
  </w:num>
  <w:num w:numId="30">
    <w:abstractNumId w:val="13"/>
  </w:num>
  <w:num w:numId="31">
    <w:abstractNumId w:val="12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0B"/>
    <w:rsid w:val="00010CFD"/>
    <w:rsid w:val="0002346C"/>
    <w:rsid w:val="00025D55"/>
    <w:rsid w:val="00166CCD"/>
    <w:rsid w:val="001A5F95"/>
    <w:rsid w:val="001C7991"/>
    <w:rsid w:val="00205352"/>
    <w:rsid w:val="00212093"/>
    <w:rsid w:val="002B6310"/>
    <w:rsid w:val="002E4F47"/>
    <w:rsid w:val="002E52C5"/>
    <w:rsid w:val="00315104"/>
    <w:rsid w:val="00367E25"/>
    <w:rsid w:val="00391C3A"/>
    <w:rsid w:val="003A4807"/>
    <w:rsid w:val="003B704A"/>
    <w:rsid w:val="003D6157"/>
    <w:rsid w:val="00434A9B"/>
    <w:rsid w:val="00447862"/>
    <w:rsid w:val="00495AC5"/>
    <w:rsid w:val="005217D8"/>
    <w:rsid w:val="00543D6B"/>
    <w:rsid w:val="005B2FFE"/>
    <w:rsid w:val="005E1C4F"/>
    <w:rsid w:val="00604D81"/>
    <w:rsid w:val="0061764B"/>
    <w:rsid w:val="00621407"/>
    <w:rsid w:val="006473E2"/>
    <w:rsid w:val="006670A4"/>
    <w:rsid w:val="006A0452"/>
    <w:rsid w:val="006D79DB"/>
    <w:rsid w:val="006E1459"/>
    <w:rsid w:val="007126D8"/>
    <w:rsid w:val="00715F53"/>
    <w:rsid w:val="00730FA5"/>
    <w:rsid w:val="00753EEE"/>
    <w:rsid w:val="00791E53"/>
    <w:rsid w:val="007A2609"/>
    <w:rsid w:val="007B352A"/>
    <w:rsid w:val="007B6175"/>
    <w:rsid w:val="00866A52"/>
    <w:rsid w:val="00867ACB"/>
    <w:rsid w:val="008845D8"/>
    <w:rsid w:val="008D17B7"/>
    <w:rsid w:val="00915365"/>
    <w:rsid w:val="009200A6"/>
    <w:rsid w:val="009A0C4D"/>
    <w:rsid w:val="00A02E5D"/>
    <w:rsid w:val="00A0540B"/>
    <w:rsid w:val="00A56D80"/>
    <w:rsid w:val="00A73084"/>
    <w:rsid w:val="00B435AD"/>
    <w:rsid w:val="00B46A31"/>
    <w:rsid w:val="00B55E3F"/>
    <w:rsid w:val="00B75716"/>
    <w:rsid w:val="00BD42B0"/>
    <w:rsid w:val="00BF771A"/>
    <w:rsid w:val="00C11C0B"/>
    <w:rsid w:val="00C84322"/>
    <w:rsid w:val="00CA6C25"/>
    <w:rsid w:val="00CE6A7E"/>
    <w:rsid w:val="00CF3D57"/>
    <w:rsid w:val="00D223D7"/>
    <w:rsid w:val="00D24A67"/>
    <w:rsid w:val="00D76336"/>
    <w:rsid w:val="00D85FEC"/>
    <w:rsid w:val="00D94241"/>
    <w:rsid w:val="00DA20BE"/>
    <w:rsid w:val="00DE2540"/>
    <w:rsid w:val="00DF08E9"/>
    <w:rsid w:val="00E11249"/>
    <w:rsid w:val="00EE5C2D"/>
    <w:rsid w:val="00F039F2"/>
    <w:rsid w:val="00F07883"/>
    <w:rsid w:val="00F147F8"/>
    <w:rsid w:val="00F5540C"/>
    <w:rsid w:val="00FD667D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97ACB"/>
  <w15:docId w15:val="{3E7E8E77-CA10-4886-9CB2-1BED011F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0C"/>
    <w:rPr>
      <w:rFonts w:ascii="Tahoma" w:hAnsi="Tahoma" w:cs="Tahoma"/>
      <w:sz w:val="16"/>
      <w:szCs w:val="16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F4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F47"/>
    <w:rPr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2E4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kae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3AF5-FD41-4AF7-9306-0E9C7014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Fink, Aime E. (DSHS/HCS)</dc:creator>
  <cp:lastModifiedBy>Beth Winters</cp:lastModifiedBy>
  <cp:revision>2</cp:revision>
  <cp:lastPrinted>2014-05-23T16:42:00Z</cp:lastPrinted>
  <dcterms:created xsi:type="dcterms:W3CDTF">2015-01-07T22:03:00Z</dcterms:created>
  <dcterms:modified xsi:type="dcterms:W3CDTF">2015-01-07T22:03:00Z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